
<file path=[Content_Types].xml><?xml version="1.0" encoding="utf-8"?>
<Types xmlns="http://schemas.openxmlformats.org/package/2006/content-types">
  <Default Extension="rels" ContentType="application/vnd.openxmlformats-package.relationships+xml"/>
  <Default Extension="xhtml" ContentType="application/xhtml+xml"/>
  <Override ContentType="application/xhtml+xml" PartName="/chunk.xhtml"/>
  <Override ContentType="application/vnd.openxmlformats-officedocument.extended-properties+xml" PartName="/docProps/app.xml"/>
  <Override ContentType="application/vnd.openxmlformats-package.core-properties+xml" PartName="/docProps/core.xml"/>
  <Override ContentType="application/vnd.openxmlformats-officedocument.wordprocessingml.document.main+xml" PartName="/word/document.xml"/>
  <Override ContentType="image/png" PartName="/word/media/document_image_rId11.png"/>
  <Override ContentType="image/png" PartName="/word/media/document_image_rId13.png"/>
  <Override ContentType="image/png" PartName="/word/media/document_image_rId14.png"/>
  <Override ContentType="image/png" PartName="/word/media/document_image_rId15.png"/>
  <Override ContentType="image/png" PartName="/word/media/document_image_rId16.png"/>
  <Override ContentType="image/png" PartName="/word/media/document_image_rId17.png"/>
  <Override ContentType="image/png" PartName="/word/media/document_image_rId18.png"/>
  <Override ContentType="image/png" PartName="/word/media/document_image_rId19.png"/>
  <Override ContentType="image/png" PartName="/word/media/document_image_rId20.png"/>
  <Override ContentType="image/png" PartName="/word/media/document_image_rId21.png"/>
  <Override ContentType="image/png" PartName="/word/media/document_image_rId22.png"/>
  <Override ContentType="image/png" PartName="/word/media/document_image_rId23.png"/>
  <Override ContentType="image/png" PartName="/word/media/document_image_rId24.png"/>
  <Override ContentType="image/png" PartName="/word/media/document_image_rId25.png"/>
  <Override ContentType="image/png" PartName="/word/media/document_image_rId26.png"/>
  <Override ContentType="image/png" PartName="/word/media/document_image_rId27.png"/>
  <Override ContentType="image/png" PartName="/word/media/document_image_rId28.png"/>
  <Override ContentType="image/png" PartName="/word/media/document_image_rId29.png"/>
  <Override ContentType="image/png" PartName="/word/media/document_image_rId30.png"/>
  <Override ContentType="image/png" PartName="/word/media/document_image_rId31.png"/>
  <Override ContentType="image/png" PartName="/word/media/document_image_rId32.png"/>
  <Override ContentType="image/png" PartName="/word/media/document_image_rId33.png"/>
  <Override ContentType="image/png" PartName="/word/media/document_image_rId34.png"/>
  <Override ContentType="image/png" PartName="/word/media/document_image_rId35.png"/>
  <Override ContentType="image/png" PartName="/word/media/document_image_rId36.png"/>
  <Override ContentType="image/png" PartName="/word/media/document_image_rId37.png"/>
  <Override ContentType="image/png" PartName="/word/media/document_image_rId38.png"/>
  <Override ContentType="image/png" PartName="/word/media/document_image_rId42.png"/>
  <Override ContentType="image/png" PartName="/word/media/document_image_rId43.png"/>
  <Override ContentType="image/png" PartName="/word/media/document_image_rId44.png"/>
  <Override ContentType="image/png" PartName="/word/media/document_image_rId47.png"/>
  <Override ContentType="image/png" PartName="/word/media/document_image_rId49.png"/>
  <Override ContentType="image/png" PartName="/word/media/document_image_rId50.png"/>
  <Override ContentType="image/png" PartName="/word/media/document_image_rId51.png"/>
  <Override ContentType="image/png" PartName="/word/media/document_image_rId52.png"/>
  <Override ContentType="image/png" PartName="/word/media/document_image_rId53.png"/>
  <Override ContentType="image/png" PartName="/word/media/document_image_rId54.png"/>
  <Override ContentType="image/png" PartName="/word/media/document_image_rId55.png"/>
  <Override ContentType="image/png" PartName="/word/media/document_image_rId56.png"/>
  <Override ContentType="image/png" PartName="/word/media/document_image_rId57.png"/>
  <Override ContentType="image/png" PartName="/word/media/document_image_rId58.png"/>
  <Override ContentType="application/vnd.openxmlformats-officedocument.wordprocessingml.numbering+xml" PartName="/word/numbering.xml"/>
  <Override ContentType="application/vnd.openxmlformats-officedocument.wordprocessingml.settings+xml" PartName="/word/settings.xml"/>
  <Override ContentType="application/vnd.openxmlformats-officedocument.wordprocessingml.styles+xml" PartName="/word/styles.xml"/>
</Types>
</file>

<file path=_rels/.rels><?xml version="1.0" encoding="UTF-8" standalone="yes"?>
<Relationships xmlns="http://schemas.openxmlformats.org/package/2006/relationships">
    <Relationship Target="word/document.xml" Type="http://schemas.openxmlformats.org/officeDocument/2006/relationships/officeDocument" Id="rId1"/>
    <Relationship Target="docProps/core.xml" Type="http://schemas.openxmlformats.org/package/2006/relationships/metadata/core-properties" Id="rId2"/>
    <Relationship Target="docProps/app.xml" Type="http://schemas.openxmlformats.org/officeDocument/2006/relationships/extended-properties" Id="rId3"/>
</Relationships>

</file>

<file path=word/document.xml><?xml version="1.0" encoding="utf-8"?>
<w:document xmlns:w="http://schemas.openxmlformats.org/wordprocessingml/2006/main" xmlns:m="http://schemas.openxmlformats.org/officeDocument/2006/math" xmlns:r="http://schemas.openxmlformats.org/officeDocument/2006/relationships" xmlns:w14="http://schemas.microsoft.com/office/word/2010/wordml" xmlns:wp="http://schemas.openxmlformats.org/drawingml/2006/wordprocessingDrawing" xmlns:a="http://schemas.openxmlformats.org/drawingml/2006/main" xmlns:wp14="http://schemas.microsoft.com/office/word/2010/wordprocessingDrawing" xmlns:w15="http://schemas.microsoft.com/office/word/2012/wordml" xmlns:mc="http://schemas.openxmlformats.org/markup-compatibility/2006" xmlns:sl="http://schemas.openxmlformats.org/schemaLibrary/2006/main" xmlns:wne="http://schemas.microsoft.com/office/word/2006/wordml" xmlns:c="http://schemas.openxmlformats.org/drawingml/2006/chart" xmlns:cdr="http://schemas.openxmlformats.org/drawingml/2006/chartDrawing" xmlns:c14="http://schemas.microsoft.com/office/drawing/2007/8/2/chart" xmlns:dgm="http://schemas.openxmlformats.org/drawingml/2006/diagram" xmlns:pic="http://schemas.openxmlformats.org/drawingml/2006/picture" xmlns:xdr="http://schemas.openxmlformats.org/drawingml/2006/spreadsheetDrawing" xmlns:dsp="http://schemas.microsoft.com/office/drawing/2008/diagram" xmlns:v="urn:schemas-microsoft-com:vml" xmlns:o="urn:schemas-microsoft-com:office:office" xmlns:xvml="urn:schemas-microsoft-com:office:excel" xmlns:w10="urn:schemas-microsoft-com:office:word" xmlns:pvml="urn:schemas-microsoft-com:office:powerpoint" xmlns:cppr="http://schemas.microsoft.com/office/2006/coverPageProps" xmlns:odx="http://opendope.org/xpaths" xmlns:odc="http://opendope.org/conditions" xmlns:odq="http://opendope.org/questions" xmlns:oda="http://opendope.org/answers" xmlns:odi="http://opendope.org/components" xmlns:odgm="http://opendope.org/SmartArt/DataHierarchy" xmlns:b="http://schemas.openxmlformats.org/officeDocument/2006/bibliography" xmlns:w16se="http://schemas.microsoft.com/office/word/2015/wordml/symex" xmlns:w16cid="http://schemas.microsoft.com/office/word/2016/wordml/cid" xmlns:wetp="http://schemas.microsoft.com/office/webextensions/taskpanes/2010/11" xmlns:we="http://schemas.microsoft.com/office/webextensions/webextension/2010/11" xmlns:comp="http://schemas.openxmlformats.org/drawingml/2006/compatibility" xmlns:lc="http://schemas.openxmlformats.org/drawingml/2006/lockedCanvas">
  <w:body>
    <w:p>
      <w:pPr>
        <w:pStyle w:val="Heading1"/>
        <w:spacing w:after="0"/>
        <w:ind w:left="120"/>
        <w:jc w:val="left"/>
      </w:pPr>
      <w:r>
        <w:rPr>
          <w:rFonts w:ascii="Cambria" w:hAnsi="Cambria"/>
          <w:color w:val="000000"/>
        </w:rPr>
        <w:t>PlayTube Mobile Bundle</w:t>
      </w:r>
    </w:p>
    <w:p>
      <w:pPr>
        <w:spacing w:after="0"/>
        <w:ind w:left="120"/>
        <w:jc w:val="left"/>
      </w:pPr>
      <w:r>
        <w:rPr>
          <w:rFonts w:ascii="Cambria" w:hAnsi="Cambria"/>
          <w:b w:val="false"/>
          <w:i w:val="false"/>
          <w:color w:val="000000"/>
          <w:sz w:val="22"/>
        </w:rPr>
        <w:t xml:space="preserve">With </w:t>
      </w:r>
      <w:r>
        <w:rPr>
          <w:rFonts w:ascii="Cambria" w:hAnsi="Cambria"/>
          <w:b/>
          <w:i w:val="false"/>
          <w:color w:val="000000"/>
          <w:sz w:val="22"/>
        </w:rPr>
        <w:t xml:space="preserve">PlayTube </w:t>
      </w:r>
      <w:r>
        <w:rPr>
          <w:rFonts w:ascii="Cambria" w:hAnsi="Cambria"/>
          <w:b w:val="false"/>
          <w:i w:val="false"/>
          <w:color w:val="000000"/>
          <w:sz w:val="22"/>
        </w:rPr>
        <w:t xml:space="preserve">users can view &amp; Interact with lasted videos and like and comment and more , now using the application is easier, and more fun ! </w:t>
      </w:r>
      <w:r>
        <w:rPr>
          <w:rFonts w:ascii="Cambria" w:hAnsi="Cambria"/>
          <w:b/>
          <w:i w:val="false"/>
          <w:color w:val="000000"/>
          <w:sz w:val="22"/>
        </w:rPr>
        <w:t xml:space="preserve">PlayTube </w:t>
      </w:r>
      <w:r>
        <w:rPr>
          <w:rFonts w:ascii="Cambria" w:hAnsi="Cambria"/>
          <w:b w:val="false"/>
          <w:i w:val="false"/>
          <w:color w:val="000000"/>
          <w:sz w:val="22"/>
        </w:rPr>
        <w:t>is easy, secured, and it will be regularly updated. </w:t>
      </w:r>
    </w:p>
    <w:tbl>
      <w:tblPr>
        <w:tblW w:w="0" w:type="auto"/>
        <w:tblCellSpacing w:w="0" w:type="dxa"/>
        <w:tblInd w:w="115" w:type="dxa"/>
        <w:tblBorders>
          <w:top w:val="single" w:color="c1c7cd" w:sz="8"/>
          <w:left w:val="single" w:color="c1c7cd" w:sz="8"/>
          <w:bottom w:val="single" w:color="c1c7cd" w:sz="8"/>
          <w:right w:val="single" w:color="c1c7cd" w:sz="8"/>
          <w:insideH w:val="none"/>
          <w:insideV w:val="none"/>
        </w:tblBorders>
      </w:tblPr>
      <w:tblGrid>
        <w:gridCol w:w="14040"/>
      </w:tblGrid>
      <w:tr>
        <w:trPr>
          <w:trHeight w:val="330" w:hRule="atLeast"/>
        </w:trPr>
        <w:tc>
          <w:tcPr>
            <w:tcW w:w="14040" w:type="dxa"/>
            <w:tcBorders/>
            <w:tcMar>
              <w:top w:w="15" w:type="dxa"/>
              <w:left w:w="15" w:type="dxa"/>
              <w:bottom w:w="15" w:type="dxa"/>
              <w:right w:w="15" w:type="dxa"/>
            </w:tcMar>
            <w:vAlign w:val="top"/>
          </w:tcPr>
          <w:p>
            <w:pPr>
              <w:spacing w:after="0"/>
              <w:ind w:left="135"/>
              <w:jc w:val="left"/>
            </w:pPr>
            <w:r>
              <w:rPr>
                <w:rFonts w:ascii="Cambria" w:hAnsi="Cambria"/>
                <w:b w:val="false"/>
                <w:i w:val="false"/>
                <w:color w:val="000000"/>
                <w:sz w:val="22"/>
              </w:rPr>
              <w:t>Created: 1/1/2018</w:t>
            </w:r>
          </w:p>
        </w:tc>
      </w:tr>
      <w:tr>
        <w:trPr>
          <w:trHeight w:val="345" w:hRule="atLeast"/>
        </w:trPr>
        <w:tc>
          <w:tcPr>
            <w:tcW w:w="14040" w:type="dxa"/>
            <w:tcBorders>
              <w:top w:val="single" w:color="c1c7cd" w:sz="8"/>
            </w:tcBorders>
            <w:tcMar>
              <w:top w:w="15" w:type="dxa"/>
              <w:left w:w="15" w:type="dxa"/>
              <w:bottom w:w="15" w:type="dxa"/>
              <w:right w:w="15" w:type="dxa"/>
            </w:tcMar>
            <w:vAlign w:val="top"/>
          </w:tcPr>
          <w:p>
            <w:pPr>
              <w:spacing w:after="0"/>
              <w:ind w:left="135"/>
              <w:jc w:val="left"/>
            </w:pPr>
            <w:r>
              <w:rPr>
                <w:rFonts w:ascii="Cambria" w:hAnsi="Cambria"/>
                <w:b w:val="false"/>
                <w:i w:val="false"/>
                <w:color w:val="000000"/>
                <w:sz w:val="22"/>
              </w:rPr>
              <w:t>Latest update: 1/1/2018</w:t>
            </w:r>
          </w:p>
        </w:tc>
      </w:tr>
      <w:tr>
        <w:trPr>
          <w:trHeight w:val="345" w:hRule="atLeast"/>
        </w:trPr>
        <w:tc>
          <w:tcPr>
            <w:tcW w:w="14040" w:type="dxa"/>
            <w:tcBorders>
              <w:top w:val="single" w:color="c1c7cd" w:sz="8"/>
            </w:tcBorders>
            <w:tcMar>
              <w:top w:w="15" w:type="dxa"/>
              <w:left w:w="15" w:type="dxa"/>
              <w:bottom w:w="15" w:type="dxa"/>
              <w:right w:w="15" w:type="dxa"/>
            </w:tcMar>
            <w:vAlign w:val="top"/>
          </w:tcPr>
          <w:p>
            <w:pPr>
              <w:spacing w:after="0"/>
              <w:ind w:left="135"/>
              <w:jc w:val="left"/>
            </w:pPr>
            <w:r>
              <w:rPr>
                <w:rFonts w:ascii="Cambria" w:hAnsi="Cambria"/>
                <w:b w:val="false"/>
                <w:i w:val="false"/>
                <w:color w:val="000000"/>
                <w:sz w:val="22"/>
              </w:rPr>
              <w:t xml:space="preserve">By: </w:t>
            </w:r>
            <w:hyperlink r:id="rId5">
              <w:r>
                <w:rPr>
                  <w:rFonts w:ascii="Cambria" w:hAnsi="Cambria"/>
                  <w:b w:val="false"/>
                  <w:i w:val="false"/>
                  <w:color w:val="0000ff"/>
                  <w:sz w:val="22"/>
                  <w:u w:val="single"/>
                </w:rPr>
                <w:t>DoughouzLight</w:t>
              </w:r>
            </w:hyperlink>
          </w:p>
        </w:tc>
      </w:tr>
      <w:tr>
        <w:trPr>
          <w:trHeight w:val="345" w:hRule="atLeast"/>
        </w:trPr>
        <w:tc>
          <w:tcPr>
            <w:tcW w:w="14040" w:type="dxa"/>
            <w:tcBorders>
              <w:top w:val="single" w:color="c1c7cd" w:sz="8"/>
            </w:tcBorders>
            <w:tcMar>
              <w:top w:w="15" w:type="dxa"/>
              <w:left w:w="15" w:type="dxa"/>
              <w:bottom w:w="15" w:type="dxa"/>
              <w:right w:w="15" w:type="dxa"/>
            </w:tcMar>
            <w:vAlign w:val="top"/>
          </w:tcPr>
          <w:p>
            <w:pPr>
              <w:spacing w:after="0"/>
              <w:ind w:left="135"/>
              <w:jc w:val="left"/>
            </w:pPr>
            <w:r>
              <w:rPr>
                <w:rFonts w:ascii="Cambria" w:hAnsi="Cambria"/>
                <w:b w:val="false"/>
                <w:i w:val="false"/>
                <w:color w:val="000000"/>
                <w:sz w:val="22"/>
              </w:rPr>
              <w:t xml:space="preserve">Support Platform : </w:t>
            </w:r>
            <w:hyperlink r:id="rId6">
              <w:r>
                <w:rPr>
                  <w:rFonts w:ascii="Cambria" w:hAnsi="Cambria"/>
                  <w:b w:val="false"/>
                  <w:i w:val="false"/>
                  <w:color w:val="0000ff"/>
                  <w:sz w:val="22"/>
                  <w:u w:val="single"/>
                </w:rPr>
                <w:t>https://wowonderapplications.ticksy.com</w:t>
              </w:r>
            </w:hyperlink>
          </w:p>
        </w:tc>
      </w:tr>
    </w:tbl>
    <w:p>
      <w:pPr>
        <w:spacing w:after="0"/>
        <w:ind w:left="120"/>
        <w:jc w:val="left"/>
      </w:pPr>
    </w:p>
    <w:p>
      <w:pPr>
        <w:spacing w:after="0"/>
        <w:ind w:left="120"/>
        <w:jc w:val="left"/>
      </w:pPr>
      <w:r>
        <w:br/>
      </w:r>
    </w:p>
    <w:p>
      <w:pPr>
        <w:spacing w:after="0"/>
        <w:ind w:left="120"/>
        <w:jc w:val="left"/>
      </w:pPr>
      <w:r>
        <w:rPr>
          <w:rFonts w:ascii="Cambria" w:hAnsi="Cambria"/>
          <w:b w:val="false"/>
          <w:i w:val="false"/>
          <w:color w:val="000000"/>
          <w:sz w:val="22"/>
        </w:rPr>
        <w:t>If you install the app correctly your app should work like this </w:t>
      </w:r>
    </w:p>
    <w:p>
      <w:pPr>
        <w:spacing w:after="0"/>
        <w:ind w:left="120"/>
        <w:jc w:val="left"/>
      </w:pPr>
      <w:hyperlink r:id="rId7">
        <w:r>
          <w:rPr>
            <w:rFonts w:ascii="Cambria" w:hAnsi="Cambria"/>
            <w:b w:val="false"/>
            <w:i w:val="false"/>
            <w:color w:val="0000ff"/>
            <w:sz w:val="22"/>
            <w:u w:val="single"/>
          </w:rPr>
          <w:t>https://www.youtube.com/watch?v=bUHZMLKNWZU&amp;&amp;lc</w:t>
        </w:r>
      </w:hyperlink>
      <w:r>
        <w:br/>
      </w:r>
    </w:p>
    <w:p>
      <w:pPr>
        <w:pStyle w:val="Heading1"/>
        <w:spacing w:after="0"/>
        <w:ind w:left="120"/>
        <w:jc w:val="left"/>
      </w:pPr>
      <w:r>
        <w:rPr>
          <w:rFonts w:ascii="Cambria" w:hAnsi="Cambria"/>
          <w:color w:val="000000"/>
        </w:rPr>
        <w:t>Installation Guide</w:t>
      </w:r>
    </w:p>
    <w:p>
      <w:pPr>
        <w:spacing w:after="0"/>
        <w:ind w:left="120"/>
        <w:jc w:val="left"/>
      </w:pPr>
      <w:r>
        <w:br/>
      </w:r>
    </w:p>
    <w:p>
      <w:pPr>
        <w:spacing w:after="0"/>
        <w:ind w:left="120"/>
        <w:jc w:val="left"/>
      </w:pPr>
      <w:r>
        <w:rPr>
          <w:rFonts w:ascii="Cambria" w:hAnsi="Cambria"/>
          <w:b w:val="false"/>
          <w:i w:val="false"/>
          <w:color w:val="000000"/>
          <w:sz w:val="22"/>
        </w:rPr>
        <w:t>The installation is pretty easy, please follow the steps below:</w:t>
      </w:r>
    </w:p>
    <w:p>
      <w:pPr>
        <w:spacing w:after="0"/>
        <w:ind w:left="120"/>
        <w:jc w:val="left"/>
      </w:pPr>
      <w:r>
        <w:br/>
      </w:r>
    </w:p>
    <w:p>
      <w:pPr>
        <w:numPr>
          <w:ilvl w:val="0"/>
          <w:numId w:val="1"/>
        </w:numPr>
        <w:spacing w:after="0"/>
        <w:jc w:val="left"/>
      </w:pPr>
      <w:r>
        <w:rPr>
          <w:rFonts w:ascii="Cambria" w:hAnsi="Cambria"/>
          <w:b w:val="false"/>
          <w:i w:val="false"/>
          <w:color w:val="000000"/>
          <w:sz w:val="22"/>
        </w:rPr>
        <w:t xml:space="preserve">Playtube  Script, you can get it from </w:t>
      </w:r>
      <w:hyperlink r:id="rId8">
        <w:r>
          <w:rPr>
            <w:rFonts w:ascii="Cambria" w:hAnsi="Cambria"/>
            <w:b w:val="false"/>
            <w:i w:val="false"/>
            <w:color w:val="0000ff"/>
            <w:sz w:val="22"/>
            <w:u w:val="single"/>
          </w:rPr>
          <w:t>Here</w:t>
        </w:r>
      </w:hyperlink>
    </w:p>
    <w:p>
      <w:pPr>
        <w:numPr>
          <w:ilvl w:val="0"/>
          <w:numId w:val="1"/>
        </w:numPr>
        <w:spacing w:after="0"/>
        <w:jc w:val="left"/>
      </w:pPr>
      <w:r>
        <w:rPr>
          <w:rFonts w:ascii="Cambria" w:hAnsi="Cambria"/>
          <w:b w:val="false"/>
          <w:i w:val="false"/>
          <w:color w:val="000000"/>
          <w:sz w:val="22"/>
        </w:rPr>
        <w:t xml:space="preserve">Download Visual Studio With Xamarin 2017 </w:t>
      </w:r>
      <w:hyperlink r:id="rId9">
        <w:r>
          <w:rPr>
            <w:rFonts w:ascii="Cambria" w:hAnsi="Cambria"/>
            <w:b w:val="false"/>
            <w:i w:val="false"/>
            <w:color w:val="0000ff"/>
            <w:sz w:val="22"/>
            <w:u w:val="single"/>
          </w:rPr>
          <w:t>Download Here</w:t>
        </w:r>
      </w:hyperlink>
    </w:p>
    <w:p>
      <w:pPr>
        <w:numPr>
          <w:ilvl w:val="0"/>
          <w:numId w:val="1"/>
        </w:numPr>
        <w:spacing w:after="0"/>
        <w:jc w:val="left"/>
      </w:pPr>
      <w:r>
        <w:rPr>
          <w:rFonts w:ascii="Cambria" w:hAnsi="Cambria"/>
          <w:b w:val="false"/>
          <w:i w:val="false"/>
          <w:color w:val="000000"/>
          <w:sz w:val="22"/>
        </w:rPr>
        <w:t xml:space="preserve">Unzip the </w:t>
      </w:r>
      <w:r>
        <w:rPr>
          <w:rFonts w:ascii="Cambria" w:hAnsi="Cambria"/>
          <w:b/>
          <w:i w:val="false"/>
          <w:color w:val="000000"/>
          <w:sz w:val="22"/>
        </w:rPr>
        <w:t xml:space="preserve">Playtybe </w:t>
      </w:r>
      <w:r>
        <w:rPr>
          <w:rFonts w:ascii="Cambria" w:hAnsi="Cambria"/>
          <w:b w:val="false"/>
          <w:i w:val="false"/>
          <w:color w:val="000000"/>
          <w:sz w:val="22"/>
        </w:rPr>
        <w:t>archive, extract it to new folder, and then open the folder.</w:t>
      </w:r>
    </w:p>
    <w:p>
      <w:pPr>
        <w:numPr>
          <w:ilvl w:val="0"/>
          <w:numId w:val="1"/>
        </w:numPr>
        <w:spacing w:after="0"/>
        <w:jc w:val="left"/>
      </w:pPr>
      <w:r>
        <w:rPr>
          <w:rFonts w:ascii="Cambria" w:hAnsi="Cambria"/>
          <w:b w:val="false"/>
          <w:i w:val="false"/>
          <w:color w:val="000000"/>
          <w:sz w:val="22"/>
        </w:rPr>
        <w:t>In the main folder you will find the solution</w:t>
      </w:r>
      <w:r>
        <w:rPr>
          <w:rFonts w:ascii="Cambria" w:hAnsi="Cambria"/>
          <w:b w:val="false"/>
          <w:i w:val="false"/>
          <w:color w:val="000000"/>
          <w:sz w:val="22"/>
        </w:rPr>
        <w:t xml:space="preserve"> </w:t>
      </w:r>
      <w:r>
        <w:rPr>
          <w:rFonts w:ascii="Cambria" w:hAnsi="Cambria"/>
          <w:b w:val="false"/>
          <w:i w:val="false"/>
          <w:color w:val="000000"/>
          <w:sz w:val="22"/>
        </w:rPr>
        <w:t>(</w:t>
      </w:r>
      <w:r>
        <w:rPr>
          <w:rFonts w:ascii="Cambria" w:hAnsi="Cambria"/>
          <w:b w:val="false"/>
          <w:i w:val="false"/>
          <w:color w:val="000000"/>
          <w:sz w:val="22"/>
        </w:rPr>
        <w:t xml:space="preserve">Name: </w:t>
      </w:r>
      <w:r>
        <w:rPr>
          <w:rFonts w:ascii="Cambria" w:hAnsi="Cambria"/>
          <w:b/>
          <w:i w:val="false"/>
          <w:color w:val="000000"/>
          <w:sz w:val="22"/>
        </w:rPr>
        <w:t xml:space="preserve">Playtybe </w:t>
      </w:r>
      <w:r>
        <w:rPr>
          <w:rFonts w:ascii="Cambria" w:hAnsi="Cambria"/>
          <w:b w:val="false"/>
          <w:i w:val="false"/>
          <w:color w:val="000000"/>
          <w:sz w:val="22"/>
        </w:rPr>
        <w:t>Type: Microsoft Visual Studio Solution) double click on it and wait till everything is loaded.</w:t>
      </w:r>
    </w:p>
    <w:p>
      <w:pPr>
        <w:numPr>
          <w:ilvl w:val="0"/>
          <w:numId w:val="1"/>
        </w:numPr>
        <w:spacing w:after="0"/>
        <w:jc w:val="left"/>
      </w:pPr>
      <w:r>
        <w:rPr>
          <w:rFonts w:ascii="Cambria" w:hAnsi="Cambria"/>
          <w:b w:val="false"/>
          <w:i w:val="false"/>
          <w:color w:val="000000"/>
          <w:sz w:val="22"/>
        </w:rPr>
        <w:t>In the Visual Studio menu bar go to Build &gt; Clean Solution, click it and wait till it finish.</w:t>
      </w:r>
    </w:p>
    <w:p>
      <w:pPr>
        <w:numPr>
          <w:ilvl w:val="0"/>
          <w:numId w:val="1"/>
        </w:numPr>
        <w:spacing w:after="0"/>
        <w:jc w:val="left"/>
      </w:pPr>
      <w:r>
        <w:rPr>
          <w:rFonts w:ascii="Cambria" w:hAnsi="Cambria"/>
          <w:b w:val="false"/>
          <w:i w:val="false"/>
          <w:color w:val="000000"/>
          <w:sz w:val="22"/>
        </w:rPr>
        <w:t>Again In the Visual Studio menu bar go to Build &gt; Build Solution, click it and wait till it finish building your project.</w:t>
      </w:r>
    </w:p>
    <w:p>
      <w:pPr>
        <w:spacing w:after="0"/>
        <w:ind w:left="120"/>
        <w:jc w:val="left"/>
      </w:pPr>
      <w:r>
        <w:br/>
      </w:r>
    </w:p>
    <w:p>
      <w:pPr>
        <w:spacing w:after="0"/>
        <w:ind w:left="120"/>
        <w:jc w:val="left"/>
      </w:pPr>
      <w:r>
        <w:rPr>
          <w:rFonts w:ascii="Cambria" w:hAnsi="Cambria"/>
          <w:b/>
          <w:i w:val="false"/>
          <w:color w:val="000000"/>
          <w:sz w:val="22"/>
        </w:rPr>
        <w:t>1) Download Visual Studio for Windows as shown below:</w:t>
      </w:r>
      <w:r>
        <w:rPr>
          <w:rFonts w:ascii="Cambria" w:hAnsi="Cambria"/>
          <w:b/>
          <w:i w:val="false"/>
          <w:color w:val="000000"/>
          <w:sz w:val="22"/>
        </w:rPr>
        <w:t xml:space="preserve"> </w:t>
      </w:r>
      <w:r>
        <w:rPr>
          <w:rFonts w:ascii="Cambria" w:hAnsi="Cambria"/>
          <w:b/>
          <w:i w:val="false"/>
          <w:color w:val="000000"/>
          <w:sz w:val="22"/>
        </w:rPr>
        <w:t>(</w:t>
      </w:r>
      <w:r>
        <w:rPr>
          <w:rFonts w:ascii="Cambria" w:hAnsi="Cambria"/>
          <w:b/>
          <w:i w:val="false"/>
          <w:color w:val="000000"/>
          <w:sz w:val="22"/>
        </w:rPr>
        <w:t>For Android)</w:t>
      </w:r>
    </w:p>
    <w:p>
      <w:pPr>
        <w:spacing w:after="0"/>
        <w:ind w:left="120"/>
        <w:jc w:val="left"/>
      </w:pPr>
      <w:hyperlink r:id="rId10">
        <w:r>
          <w:rPr>
            <w:rFonts w:ascii="Cambria" w:hAnsi="Cambria"/>
            <w:b w:val="false"/>
            <w:i w:val="false"/>
            <w:color w:val="0000ff"/>
            <w:sz w:val="22"/>
            <w:u w:val="single"/>
          </w:rPr>
          <w:t>https://www.youtube.com/watch?v=rwIUkML6HeQ&amp;</w:t>
        </w:r>
      </w:hyperlink>
      <w:r>
        <w:br/>
      </w:r>
    </w:p>
    <w:p>
      <w:pPr>
        <w:spacing w:after="0"/>
        <w:ind w:left="120"/>
        <w:jc w:val="left"/>
      </w:pPr>
      <w:r>
        <w:rPr>
          <w:rFonts w:ascii="Cambria" w:hAnsi="Cambria"/>
          <w:b/>
          <w:i w:val="false"/>
          <w:color w:val="000000"/>
          <w:sz w:val="22"/>
        </w:rPr>
        <w:t>Select This 3 check boxes as the image bellow and then press install</w:t>
      </w:r>
    </w:p>
    <w:p>
      <w:pPr>
        <w:spacing w:after="0"/>
        <w:ind w:left="120"/>
        <w:jc w:val="left"/>
      </w:pPr>
      <w:r>
        <w:rPr>
          <w:rFonts w:ascii="Cambria" w:hAnsi="Cambria"/>
          <w:b w:val="false"/>
          <w:i w:val="false"/>
          <w:color w:val="000000"/>
          <w:sz w:val="22"/>
        </w:rPr>
        <w:t>for</w:t>
      </w:r>
      <w:r>
        <w:rPr>
          <w:rFonts w:ascii="Cambria" w:hAnsi="Cambria"/>
          <w:b w:val="false"/>
          <w:i w:val="false"/>
          <w:color w:val="000000"/>
          <w:sz w:val="22"/>
        </w:rPr>
        <w:t xml:space="preserve"> </w:t>
      </w:r>
      <w:r>
        <w:rPr>
          <w:rFonts w:ascii="Cambria" w:hAnsi="Cambria"/>
          <w:b w:val="false"/>
          <w:i w:val="false"/>
          <w:color w:val="000000"/>
          <w:sz w:val="22"/>
        </w:rPr>
        <w:t>(</w:t>
      </w:r>
      <w:r>
        <w:rPr>
          <w:rFonts w:ascii="Cambria" w:hAnsi="Cambria"/>
          <w:b w:val="false"/>
          <w:i w:val="false"/>
          <w:color w:val="000000"/>
          <w:sz w:val="22"/>
        </w:rPr>
        <w:t>Visual studio on Windows)</w:t>
      </w:r>
    </w:p>
    <w:p>
      <w:pPr>
        <w:spacing w:after="0"/>
        <w:ind w:left="120"/>
        <w:jc w:val="left"/>
      </w:pPr>
      <w:r>
        <w:br/>
      </w:r>
    </w:p>
    <w:p>
      <w:pPr>
        <w:spacing w:after="0"/>
        <w:ind w:left="120"/>
        <w:jc w:val="left"/>
      </w:pPr>
      <w:r>
        <w:drawing>
          <wp:inline distT="0" distB="0" distL="0" distR="0">
            <wp:extent cx="5943600" cy="4506321"/>
            <wp:effectExtent l="0" t="0" r="0" b="0"/>
            <wp:docPr id="0" name="" descr=""/>
            <wp:cNvGraphicFramePr>
              <a:graphicFrameLocks noChangeAspect="true"/>
            </wp:cNvGraphicFramePr>
            <a:graphic>
              <a:graphicData uri="http://schemas.openxmlformats.org/drawingml/2006/picture">
                <pic:pic>
                  <pic:nvPicPr>
                    <pic:cNvPr id="1" name=""/>
                    <pic:cNvPicPr/>
                  </pic:nvPicPr>
                  <pic:blipFill>
                    <a:blip r:embed="rId11"/>
                    <a:stretch>
                      <a:fillRect/>
                    </a:stretch>
                  </pic:blipFill>
                  <pic:spPr>
                    <a:xfrm>
                      <a:off x="0" y="0"/>
                      <a:ext cx="5943600" cy="4506321"/>
                    </a:xfrm>
                    <a:prstGeom prst="rect">
                      <a:avLst/>
                    </a:prstGeom>
                  </pic:spPr>
                </pic:pic>
              </a:graphicData>
            </a:graphic>
          </wp:inline>
        </w:drawing>
      </w:r>
    </w:p>
    <w:p>
      <w:pPr>
        <w:spacing w:after="0"/>
        <w:ind w:left="120"/>
        <w:jc w:val="left"/>
      </w:pPr>
      <w:r>
        <w:rPr>
          <w:rFonts w:ascii="Cambria" w:hAnsi="Cambria"/>
          <w:b/>
          <w:i w:val="false"/>
          <w:color w:val="000000"/>
          <w:sz w:val="22"/>
        </w:rPr>
        <w:t>2) Download Visual Studio With Xamarin On MAC System</w:t>
      </w:r>
      <w:r>
        <w:rPr>
          <w:rFonts w:ascii="Cambria" w:hAnsi="Cambria"/>
          <w:b/>
          <w:i w:val="false"/>
          <w:color w:val="000000"/>
          <w:sz w:val="22"/>
        </w:rPr>
        <w:t xml:space="preserve"> </w:t>
      </w:r>
      <w:r>
        <w:rPr>
          <w:rFonts w:ascii="Cambria" w:hAnsi="Cambria"/>
          <w:b/>
          <w:i w:val="false"/>
          <w:color w:val="000000"/>
          <w:sz w:val="22"/>
        </w:rPr>
        <w:t>(</w:t>
      </w:r>
      <w:r>
        <w:rPr>
          <w:rFonts w:ascii="Cambria" w:hAnsi="Cambria"/>
          <w:b/>
          <w:i w:val="false"/>
          <w:color w:val="000000"/>
          <w:sz w:val="22"/>
        </w:rPr>
        <w:t>For IOS Application)</w:t>
      </w:r>
    </w:p>
    <w:p>
      <w:pPr>
        <w:spacing w:after="0"/>
        <w:ind w:left="120"/>
        <w:jc w:val="left"/>
      </w:pPr>
      <w:hyperlink r:id="rId12">
        <w:r>
          <w:rPr>
            <w:rFonts w:ascii="Cambria" w:hAnsi="Cambria"/>
            <w:b w:val="false"/>
            <w:i w:val="false"/>
            <w:color w:val="0000ff"/>
            <w:sz w:val="22"/>
            <w:u w:val="single"/>
          </w:rPr>
          <w:t>https://www.youtube.com/watch?v=vecodiex1p0&amp;</w:t>
        </w:r>
      </w:hyperlink>
      <w:r>
        <w:br/>
      </w:r>
    </w:p>
    <w:p>
      <w:pPr>
        <w:spacing w:after="0"/>
        <w:ind w:left="120"/>
        <w:jc w:val="left"/>
      </w:pPr>
      <w:r>
        <w:rPr>
          <w:rFonts w:ascii="Cambria" w:hAnsi="Cambria"/>
          <w:b w:val="false"/>
          <w:i w:val="false"/>
          <w:color w:val="000000"/>
          <w:sz w:val="22"/>
        </w:rPr>
        <w:t>3</w:t>
      </w:r>
      <w:r>
        <w:rPr>
          <w:rFonts w:ascii="Cambria" w:hAnsi="Cambria"/>
          <w:b/>
          <w:i w:val="false"/>
          <w:color w:val="000000"/>
          <w:sz w:val="22"/>
        </w:rPr>
        <w:t>)  Build Your Solution &gt; Clean Solution, click on it and wait till it finish.</w:t>
      </w:r>
    </w:p>
    <w:p>
      <w:pPr>
        <w:spacing w:after="0"/>
        <w:ind w:left="120"/>
        <w:jc w:val="left"/>
      </w:pPr>
      <w:r>
        <w:drawing>
          <wp:inline distT="0" distB="0" distL="0" distR="0">
            <wp:extent cx="5943600" cy="3254515"/>
            <wp:effectExtent l="0" t="0" r="0" b="0"/>
            <wp:docPr id="0" name="" descr=""/>
            <wp:cNvGraphicFramePr>
              <a:graphicFrameLocks noChangeAspect="true"/>
            </wp:cNvGraphicFramePr>
            <a:graphic>
              <a:graphicData uri="http://schemas.openxmlformats.org/drawingml/2006/picture">
                <pic:pic>
                  <pic:nvPicPr>
                    <pic:cNvPr id="1" name=""/>
                    <pic:cNvPicPr/>
                  </pic:nvPicPr>
                  <pic:blipFill>
                    <a:blip r:embed="rId13"/>
                    <a:stretch>
                      <a:fillRect/>
                    </a:stretch>
                  </pic:blipFill>
                  <pic:spPr>
                    <a:xfrm>
                      <a:off x="0" y="0"/>
                      <a:ext cx="5943600" cy="3254515"/>
                    </a:xfrm>
                    <a:prstGeom prst="rect">
                      <a:avLst/>
                    </a:prstGeom>
                  </pic:spPr>
                </pic:pic>
              </a:graphicData>
            </a:graphic>
          </wp:inline>
        </w:drawing>
      </w:r>
    </w:p>
    <w:p>
      <w:pPr>
        <w:spacing w:after="0"/>
        <w:ind w:left="120"/>
        <w:jc w:val="left"/>
      </w:pPr>
    </w:p>
    <w:p>
      <w:r>
        <w:pict>
          <v:rect style="width:0;height:1.5pt" id="_x0000_i1025" o:hr="t" o:hrstd="t" o:hralign="center" stroked="f" fillcolor="#a0a0a0"/>
        </w:pict>
      </w:r>
    </w:p>
    <w:p>
      <w:pPr>
        <w:spacing w:after="0"/>
        <w:ind w:left="0"/>
        <w:jc w:val="left"/>
      </w:pPr>
    </w:p>
    <w:p>
      <w:pPr>
        <w:pStyle w:val="Heading1"/>
        <w:spacing w:after="0"/>
        <w:ind w:left="120"/>
        <w:jc w:val="left"/>
      </w:pPr>
      <w:r>
        <w:rPr>
          <w:rFonts w:ascii="Cambria" w:hAnsi="Cambria"/>
          <w:color w:val="000000"/>
        </w:rPr>
        <w:t>Customization Guide </w:t>
      </w:r>
    </w:p>
    <w:p>
      <w:pPr>
        <w:spacing w:after="0"/>
        <w:ind w:left="120"/>
        <w:jc w:val="left"/>
      </w:pPr>
      <w:r>
        <w:br/>
      </w:r>
    </w:p>
    <w:p>
      <w:pPr>
        <w:pStyle w:val="Heading2"/>
        <w:spacing w:after="0"/>
        <w:ind w:left="120"/>
        <w:jc w:val="left"/>
      </w:pPr>
      <w:r>
        <w:rPr>
          <w:rFonts w:ascii="Cambria" w:hAnsi="Cambria"/>
          <w:color w:val="000000"/>
        </w:rPr>
        <w:t>Customize Colors</w:t>
      </w:r>
      <w:r>
        <w:rPr>
          <w:rFonts w:ascii="Cambria" w:hAnsi="Cambria"/>
          <w:color w:val="000000"/>
        </w:rPr>
        <w:t xml:space="preserve"> </w:t>
      </w:r>
      <w:r>
        <w:rPr>
          <w:rFonts w:ascii="Cambria" w:hAnsi="Cambria"/>
          <w:color w:val="000000"/>
        </w:rPr>
        <w:t>(</w:t>
      </w:r>
      <w:r>
        <w:rPr>
          <w:rFonts w:ascii="Cambria" w:hAnsi="Cambria"/>
          <w:color w:val="000000"/>
        </w:rPr>
        <w:t>Header / Buttons / Labels &amp; More..)</w:t>
      </w:r>
    </w:p>
    <w:p>
      <w:pPr>
        <w:spacing w:after="0"/>
        <w:ind w:left="120"/>
        <w:jc w:val="left"/>
      </w:pPr>
      <w:r>
        <w:rPr>
          <w:rFonts w:ascii="Cambria" w:hAnsi="Cambria"/>
          <w:b w:val="false"/>
          <w:i w:val="false"/>
          <w:color w:val="000000"/>
          <w:sz w:val="22"/>
        </w:rPr>
        <w:t>To customize and change the main color of the application follow the steps bellow.</w:t>
      </w:r>
    </w:p>
    <w:p>
      <w:pPr>
        <w:spacing w:after="0"/>
        <w:ind w:left="120"/>
        <w:jc w:val="left"/>
      </w:pPr>
      <w:r>
        <w:br/>
      </w:r>
    </w:p>
    <w:p>
      <w:pPr>
        <w:spacing w:after="0"/>
        <w:ind w:left="120"/>
        <w:jc w:val="left"/>
      </w:pPr>
      <w:r>
        <w:rPr>
          <w:rFonts w:ascii="Cambria" w:hAnsi="Cambria"/>
          <w:b w:val="false"/>
          <w:i w:val="false"/>
          <w:color w:val="000000"/>
          <w:sz w:val="22"/>
        </w:rPr>
        <w:t xml:space="preserve">1-Go To </w:t>
      </w:r>
      <w:r>
        <w:rPr>
          <w:rFonts w:ascii="Cambria" w:hAnsi="Cambria"/>
          <w:b/>
          <w:i w:val="false"/>
          <w:color w:val="000000"/>
          <w:sz w:val="22"/>
        </w:rPr>
        <w:t>Playtube</w:t>
      </w:r>
      <w:r>
        <w:rPr>
          <w:rFonts w:ascii="Cambria" w:hAnsi="Cambria"/>
          <w:b w:val="false"/>
          <w:i w:val="false"/>
          <w:color w:val="000000"/>
          <w:sz w:val="22"/>
        </w:rPr>
        <w:t>&gt;&gt; Settings.cs</w:t>
      </w:r>
    </w:p>
    <w:p>
      <w:pPr>
        <w:spacing w:after="0"/>
        <w:ind w:left="120"/>
        <w:jc w:val="left"/>
      </w:pPr>
      <w:r>
        <w:rPr>
          <w:rFonts w:ascii="Cambria" w:hAnsi="Cambria"/>
          <w:b w:val="false"/>
          <w:i w:val="false"/>
          <w:color w:val="000000"/>
          <w:sz w:val="22"/>
        </w:rPr>
        <w:t>Change the variables Bellow to your own color</w:t>
      </w:r>
      <w:r>
        <w:rPr>
          <w:rFonts w:ascii="Cambria" w:hAnsi="Cambria"/>
          <w:b w:val="false"/>
          <w:i w:val="false"/>
          <w:color w:val="000000"/>
          <w:sz w:val="22"/>
        </w:rPr>
        <w:t xml:space="preserve"> </w:t>
      </w:r>
      <w:r>
        <w:rPr>
          <w:rFonts w:ascii="Cambria" w:hAnsi="Cambria"/>
          <w:b w:val="false"/>
          <w:i w:val="false"/>
          <w:color w:val="000000"/>
          <w:sz w:val="22"/>
        </w:rPr>
        <w:t>(</w:t>
      </w:r>
      <w:r>
        <w:rPr>
          <w:rFonts w:ascii="Cambria" w:hAnsi="Cambria"/>
          <w:b w:val="false"/>
          <w:i w:val="false"/>
          <w:color w:val="000000"/>
          <w:sz w:val="22"/>
        </w:rPr>
        <w:t>in HEX Format)</w:t>
      </w:r>
    </w:p>
    <w:p>
      <w:pPr>
        <w:spacing w:after="0"/>
        <w:ind w:left="120"/>
        <w:jc w:val="left"/>
      </w:pPr>
      <w:r>
        <w:br/>
      </w:r>
    </w:p>
    <w:p>
      <w:pPr>
        <w:spacing w:after="0"/>
        <w:ind w:left="120"/>
        <w:jc w:val="left"/>
      </w:pPr>
      <w:r>
        <w:rPr>
          <w:rFonts w:ascii="Consolas" w:hAnsi="Consolas"/>
          <w:b w:val="false"/>
          <w:i w:val="false"/>
          <w:color w:val="000000"/>
          <w:sz w:val="22"/>
        </w:rPr>
        <w:t>  public static string MainColor = "#4ca5ff";</w:t>
      </w:r>
    </w:p>
    <w:p>
      <w:pPr>
        <w:spacing w:after="0"/>
        <w:ind w:left="120"/>
        <w:jc w:val="left"/>
      </w:pPr>
      <w:r>
        <w:rPr>
          <w:rFonts w:ascii="Cambria" w:hAnsi="Cambria"/>
          <w:b w:val="false"/>
          <w:i w:val="false"/>
          <w:color w:val="000000"/>
          <w:sz w:val="22"/>
        </w:rPr>
        <w:t>            </w:t>
      </w:r>
    </w:p>
    <w:p>
      <w:pPr>
        <w:spacing w:after="0"/>
        <w:ind w:left="120"/>
        <w:jc w:val="left"/>
      </w:pPr>
      <w:r>
        <w:br/>
      </w:r>
    </w:p>
    <w:p>
      <w:pPr>
        <w:spacing w:after="0"/>
        <w:ind w:left="120"/>
        <w:jc w:val="left"/>
      </w:pPr>
      <w:r>
        <w:rPr>
          <w:rFonts w:ascii="Cambria" w:hAnsi="Cambria"/>
          <w:b w:val="false"/>
          <w:i w:val="false"/>
          <w:color w:val="000000"/>
          <w:sz w:val="22"/>
        </w:rPr>
        <w:t xml:space="preserve">2- Go To </w:t>
      </w:r>
      <w:r>
        <w:rPr>
          <w:rFonts w:ascii="Cambria" w:hAnsi="Cambria"/>
          <w:b/>
          <w:i w:val="false"/>
          <w:color w:val="000000"/>
          <w:sz w:val="22"/>
        </w:rPr>
        <w:t>Playtube</w:t>
      </w:r>
      <w:r>
        <w:rPr>
          <w:rFonts w:ascii="Cambria" w:hAnsi="Cambria"/>
          <w:b w:val="false"/>
          <w:i w:val="false"/>
          <w:color w:val="000000"/>
          <w:sz w:val="22"/>
        </w:rPr>
        <w:t xml:space="preserve">&gt;&gt; </w:t>
      </w:r>
      <w:r>
        <w:rPr>
          <w:rFonts w:ascii="Cambria" w:hAnsi="Cambria"/>
          <w:b/>
          <w:i w:val="false"/>
          <w:color w:val="000000"/>
          <w:sz w:val="22"/>
        </w:rPr>
        <w:t>App.xaml</w:t>
      </w:r>
    </w:p>
    <w:p>
      <w:pPr>
        <w:spacing w:after="0"/>
        <w:ind w:left="120"/>
        <w:jc w:val="left"/>
      </w:pPr>
      <w:r>
        <w:rPr>
          <w:rFonts w:ascii="Cambria" w:hAnsi="Cambria"/>
          <w:b w:val="false"/>
          <w:i w:val="false"/>
          <w:color w:val="000000"/>
          <w:sz w:val="22"/>
        </w:rPr>
        <w:t>Change the Key's Bellow to your own color</w:t>
      </w:r>
      <w:r>
        <w:rPr>
          <w:rFonts w:ascii="Cambria" w:hAnsi="Cambria"/>
          <w:b w:val="false"/>
          <w:i w:val="false"/>
          <w:color w:val="000000"/>
          <w:sz w:val="22"/>
        </w:rPr>
        <w:t xml:space="preserve"> </w:t>
      </w:r>
      <w:r>
        <w:rPr>
          <w:rFonts w:ascii="Cambria" w:hAnsi="Cambria"/>
          <w:b w:val="false"/>
          <w:i w:val="false"/>
          <w:color w:val="000000"/>
          <w:sz w:val="22"/>
        </w:rPr>
        <w:t>(</w:t>
      </w:r>
      <w:r>
        <w:rPr>
          <w:rFonts w:ascii="Cambria" w:hAnsi="Cambria"/>
          <w:b w:val="false"/>
          <w:i w:val="false"/>
          <w:color w:val="000000"/>
          <w:sz w:val="22"/>
        </w:rPr>
        <w:t>in HEX Format) Ex: #444</w:t>
      </w:r>
    </w:p>
    <w:p>
      <w:pPr>
        <w:spacing w:after="0"/>
        <w:ind w:left="120"/>
        <w:jc w:val="left"/>
      </w:pPr>
      <w:r>
        <w:drawing>
          <wp:inline distT="0" distB="0" distL="0" distR="0">
            <wp:extent cx="5943600" cy="3891201"/>
            <wp:effectExtent l="0" t="0" r="0" b="0"/>
            <wp:docPr id="0" name="" descr=""/>
            <wp:cNvGraphicFramePr>
              <a:graphicFrameLocks noChangeAspect="true"/>
            </wp:cNvGraphicFramePr>
            <a:graphic>
              <a:graphicData uri="http://schemas.openxmlformats.org/drawingml/2006/picture">
                <pic:pic>
                  <pic:nvPicPr>
                    <pic:cNvPr id="1" name=""/>
                    <pic:cNvPicPr/>
                  </pic:nvPicPr>
                  <pic:blipFill>
                    <a:blip r:embed="rId14"/>
                    <a:stretch>
                      <a:fillRect/>
                    </a:stretch>
                  </pic:blipFill>
                  <pic:spPr>
                    <a:xfrm>
                      <a:off x="0" y="0"/>
                      <a:ext cx="5943600" cy="3891201"/>
                    </a:xfrm>
                    <a:prstGeom prst="rect">
                      <a:avLst/>
                    </a:prstGeom>
                  </pic:spPr>
                </pic:pic>
              </a:graphicData>
            </a:graphic>
          </wp:inline>
        </w:drawing>
      </w:r>
      <w:r>
        <w:drawing>
          <wp:inline distT="0" distB="0" distL="0" distR="0">
            <wp:extent cx="5943600" cy="4032490"/>
            <wp:effectExtent l="0" t="0" r="0" b="0"/>
            <wp:docPr id="0" name="" descr=""/>
            <wp:cNvGraphicFramePr>
              <a:graphicFrameLocks noChangeAspect="true"/>
            </wp:cNvGraphicFramePr>
            <a:graphic>
              <a:graphicData uri="http://schemas.openxmlformats.org/drawingml/2006/picture">
                <pic:pic>
                  <pic:nvPicPr>
                    <pic:cNvPr id="1" name=""/>
                    <pic:cNvPicPr/>
                  </pic:nvPicPr>
                  <pic:blipFill>
                    <a:blip r:embed="rId15"/>
                    <a:stretch>
                      <a:fillRect/>
                    </a:stretch>
                  </pic:blipFill>
                  <pic:spPr>
                    <a:xfrm>
                      <a:off x="0" y="0"/>
                      <a:ext cx="5943600" cy="4032490"/>
                    </a:xfrm>
                    <a:prstGeom prst="rect">
                      <a:avLst/>
                    </a:prstGeom>
                  </pic:spPr>
                </pic:pic>
              </a:graphicData>
            </a:graphic>
          </wp:inline>
        </w:drawing>
      </w:r>
    </w:p>
    <w:p>
      <w:pPr>
        <w:spacing w:after="0"/>
        <w:ind w:left="120"/>
        <w:jc w:val="left"/>
      </w:pPr>
      <w:r>
        <w:rPr>
          <w:rFonts w:ascii="Cambria" w:hAnsi="Cambria"/>
          <w:b/>
          <w:i w:val="false"/>
          <w:color w:val="000000"/>
          <w:sz w:val="22"/>
        </w:rPr>
        <w:t>For Android You need To follow the steps bellow</w:t>
      </w:r>
      <w:r>
        <w:rPr>
          <w:rFonts w:ascii="Cambria" w:hAnsi="Cambria"/>
          <w:b/>
          <w:i w:val="false"/>
          <w:color w:val="000000"/>
          <w:sz w:val="22"/>
        </w:rPr>
        <w:t xml:space="preserve"> </w:t>
      </w:r>
      <w:r>
        <w:rPr>
          <w:rFonts w:ascii="Cambria" w:hAnsi="Cambria"/>
          <w:b/>
          <w:i w:val="false"/>
          <w:color w:val="000000"/>
          <w:sz w:val="22"/>
        </w:rPr>
        <w:t>(</w:t>
      </w:r>
      <w:r>
        <w:rPr>
          <w:rFonts w:ascii="Cambria" w:hAnsi="Cambria"/>
          <w:b/>
          <w:i w:val="false"/>
          <w:color w:val="000000"/>
          <w:sz w:val="22"/>
        </w:rPr>
        <w:t>Not For IOS)</w:t>
      </w:r>
    </w:p>
    <w:p>
      <w:pPr>
        <w:spacing w:after="0"/>
        <w:ind w:left="120"/>
        <w:jc w:val="left"/>
      </w:pPr>
      <w:r>
        <w:rPr>
          <w:rFonts w:ascii="Cambria" w:hAnsi="Cambria"/>
          <w:b w:val="false"/>
          <w:i w:val="false"/>
          <w:color w:val="000000"/>
          <w:sz w:val="22"/>
        </w:rPr>
        <w:t xml:space="preserve">3-Click on the menu as on the image bellow and click on &gt;&gt; </w:t>
      </w:r>
      <w:r>
        <w:rPr>
          <w:rFonts w:ascii="Cambria" w:hAnsi="Cambria"/>
          <w:b/>
          <w:i w:val="false"/>
          <w:color w:val="000000"/>
          <w:sz w:val="22"/>
        </w:rPr>
        <w:t>Transform All T4 Templates</w:t>
      </w:r>
    </w:p>
    <w:p>
      <w:pPr>
        <w:spacing w:after="0"/>
        <w:ind w:left="120"/>
        <w:jc w:val="left"/>
      </w:pPr>
      <w:r>
        <w:br/>
      </w:r>
    </w:p>
    <w:p>
      <w:pPr>
        <w:spacing w:after="0"/>
        <w:ind w:left="120"/>
        <w:jc w:val="left"/>
      </w:pPr>
      <w:r>
        <w:drawing>
          <wp:inline distT="0" distB="0" distL="0" distR="0">
            <wp:extent cx="5943600" cy="3426502"/>
            <wp:effectExtent l="0" t="0" r="0" b="0"/>
            <wp:docPr id="0" name="" descr=""/>
            <wp:cNvGraphicFramePr>
              <a:graphicFrameLocks noChangeAspect="true"/>
            </wp:cNvGraphicFramePr>
            <a:graphic>
              <a:graphicData uri="http://schemas.openxmlformats.org/drawingml/2006/picture">
                <pic:pic>
                  <pic:nvPicPr>
                    <pic:cNvPr id="1" name=""/>
                    <pic:cNvPicPr/>
                  </pic:nvPicPr>
                  <pic:blipFill>
                    <a:blip r:embed="rId16"/>
                    <a:stretch>
                      <a:fillRect/>
                    </a:stretch>
                  </pic:blipFill>
                  <pic:spPr>
                    <a:xfrm>
                      <a:off x="0" y="0"/>
                      <a:ext cx="5943600" cy="3426502"/>
                    </a:xfrm>
                    <a:prstGeom prst="rect">
                      <a:avLst/>
                    </a:prstGeom>
                  </pic:spPr>
                </pic:pic>
              </a:graphicData>
            </a:graphic>
          </wp:inline>
        </w:drawing>
      </w:r>
    </w:p>
    <w:p>
      <w:pPr>
        <w:spacing w:after="0"/>
        <w:ind w:left="120"/>
        <w:jc w:val="left"/>
      </w:pPr>
      <w:r>
        <w:rPr>
          <w:rFonts w:ascii="Cambria" w:hAnsi="Cambria"/>
          <w:b/>
          <w:i w:val="false"/>
          <w:color w:val="000000"/>
          <w:sz w:val="22"/>
        </w:rPr>
        <w:t>You Dont see the T4 Transform ? for</w:t>
      </w:r>
      <w:r>
        <w:rPr>
          <w:rFonts w:ascii="Cambria" w:hAnsi="Cambria"/>
          <w:b/>
          <w:i w:val="false"/>
          <w:color w:val="000000"/>
          <w:sz w:val="22"/>
        </w:rPr>
        <w:t xml:space="preserve"> </w:t>
      </w:r>
      <w:r>
        <w:rPr>
          <w:rFonts w:ascii="Cambria" w:hAnsi="Cambria"/>
          <w:b/>
          <w:i w:val="false"/>
          <w:color w:val="000000"/>
          <w:sz w:val="22"/>
        </w:rPr>
        <w:t>(</w:t>
      </w:r>
      <w:r>
        <w:rPr>
          <w:rFonts w:ascii="Cambria" w:hAnsi="Cambria"/>
          <w:b/>
          <w:i w:val="false"/>
          <w:color w:val="000000"/>
          <w:sz w:val="22"/>
        </w:rPr>
        <w:t>Visual studio on Windows)</w:t>
      </w:r>
    </w:p>
    <w:p>
      <w:pPr>
        <w:spacing w:after="0"/>
        <w:ind w:left="120"/>
        <w:jc w:val="left"/>
      </w:pPr>
      <w:r>
        <w:rPr>
          <w:rFonts w:ascii="Cambria" w:hAnsi="Cambria"/>
          <w:b w:val="false"/>
          <w:i w:val="false"/>
          <w:color w:val="000000"/>
          <w:sz w:val="22"/>
        </w:rPr>
        <w:t>Ok, you Dont see the button on the menu which mean your install is not ready yet.</w:t>
      </w:r>
    </w:p>
    <w:p>
      <w:pPr>
        <w:spacing w:after="0"/>
        <w:ind w:left="120"/>
        <w:jc w:val="left"/>
      </w:pPr>
      <w:r>
        <w:rPr>
          <w:rFonts w:ascii="Cambria" w:hAnsi="Cambria"/>
          <w:b w:val="false"/>
          <w:i w:val="false"/>
          <w:color w:val="000000"/>
          <w:sz w:val="22"/>
        </w:rPr>
        <w:t xml:space="preserve">Launch Visual studio installer again, And select This 3 check boxes as the image bellow and then press </w:t>
      </w:r>
      <w:r>
        <w:rPr>
          <w:rFonts w:ascii="Cambria" w:hAnsi="Cambria"/>
          <w:b/>
          <w:i w:val="false"/>
          <w:color w:val="000000"/>
          <w:sz w:val="22"/>
        </w:rPr>
        <w:t xml:space="preserve">install, </w:t>
      </w:r>
      <w:r>
        <w:rPr>
          <w:rFonts w:ascii="Cambria" w:hAnsi="Cambria"/>
          <w:b w:val="false"/>
          <w:i w:val="false"/>
          <w:color w:val="000000"/>
          <w:sz w:val="22"/>
        </w:rPr>
        <w:t>and restart your visual studio and it will appear normally.</w:t>
      </w:r>
    </w:p>
    <w:p>
      <w:pPr>
        <w:spacing w:after="0"/>
        <w:ind w:left="120"/>
        <w:jc w:val="left"/>
      </w:pPr>
      <w:r>
        <w:drawing>
          <wp:inline distT="0" distB="0" distL="0" distR="0">
            <wp:extent cx="5943600" cy="4506321"/>
            <wp:effectExtent l="0" t="0" r="0" b="0"/>
            <wp:docPr id="0" name="" descr=""/>
            <wp:cNvGraphicFramePr>
              <a:graphicFrameLocks noChangeAspect="true"/>
            </wp:cNvGraphicFramePr>
            <a:graphic>
              <a:graphicData uri="http://schemas.openxmlformats.org/drawingml/2006/picture">
                <pic:pic>
                  <pic:nvPicPr>
                    <pic:cNvPr id="1" name=""/>
                    <pic:cNvPicPr/>
                  </pic:nvPicPr>
                  <pic:blipFill>
                    <a:blip r:embed="rId17"/>
                    <a:stretch>
                      <a:fillRect/>
                    </a:stretch>
                  </pic:blipFill>
                  <pic:spPr>
                    <a:xfrm>
                      <a:off x="0" y="0"/>
                      <a:ext cx="5943600" cy="4506321"/>
                    </a:xfrm>
                    <a:prstGeom prst="rect">
                      <a:avLst/>
                    </a:prstGeom>
                  </pic:spPr>
                </pic:pic>
              </a:graphicData>
            </a:graphic>
          </wp:inline>
        </w:drawing>
      </w:r>
    </w:p>
    <w:p>
      <w:pPr>
        <w:spacing w:after="0"/>
        <w:ind w:left="120"/>
        <w:jc w:val="left"/>
      </w:pPr>
      <w:r>
        <w:br/>
      </w:r>
    </w:p>
    <w:p>
      <w:pPr>
        <w:spacing w:after="0"/>
        <w:ind w:left="120"/>
        <w:jc w:val="left"/>
      </w:pPr>
      <w:r>
        <w:rPr>
          <w:rFonts w:ascii="Cambria" w:hAnsi="Cambria"/>
          <w:b/>
          <w:i w:val="false"/>
          <w:color w:val="000000"/>
          <w:sz w:val="22"/>
        </w:rPr>
        <w:t>NOTE:</w:t>
      </w:r>
      <w:r>
        <w:rPr>
          <w:rFonts w:ascii="Cambria" w:hAnsi="Cambria"/>
          <w:b w:val="false"/>
          <w:i w:val="false"/>
          <w:color w:val="000000"/>
          <w:sz w:val="22"/>
        </w:rPr>
        <w:t xml:space="preserve"> You may have an error after building it To solve the error follow the steps bellow</w:t>
      </w:r>
    </w:p>
    <w:p>
      <w:pPr>
        <w:spacing w:after="0"/>
        <w:ind w:left="120"/>
        <w:jc w:val="left"/>
      </w:pPr>
      <w:r>
        <w:rPr>
          <w:rFonts w:ascii="Cambria" w:hAnsi="Cambria"/>
          <w:b w:val="false"/>
          <w:i w:val="false"/>
          <w:color w:val="000000"/>
          <w:sz w:val="22"/>
        </w:rPr>
        <w:t>1-On your Main Solution Screen &gt;Playtube.Droid &gt;&gt; Resources &gt;&gt; Colors.xml</w:t>
      </w:r>
    </w:p>
    <w:p>
      <w:pPr>
        <w:spacing w:after="0"/>
        <w:ind w:left="120"/>
        <w:jc w:val="left"/>
      </w:pPr>
      <w:r>
        <w:rPr>
          <w:rFonts w:ascii="Cambria" w:hAnsi="Cambria"/>
          <w:b w:val="false"/>
          <w:i w:val="false"/>
          <w:color w:val="000000"/>
          <w:sz w:val="22"/>
        </w:rPr>
        <w:t>2-Be sure you dont have any white spaces on the top of the code.</w:t>
      </w:r>
    </w:p>
    <w:p>
      <w:pPr>
        <w:spacing w:after="0"/>
        <w:ind w:left="120"/>
        <w:jc w:val="left"/>
      </w:pPr>
      <w:r>
        <w:br/>
      </w:r>
    </w:p>
    <w:p>
      <w:pPr>
        <w:spacing w:after="0"/>
        <w:ind w:left="120"/>
        <w:jc w:val="left"/>
      </w:pPr>
      <w:r>
        <w:br/>
      </w:r>
    </w:p>
    <w:p>
      <w:pPr>
        <w:pStyle w:val="Heading2"/>
        <w:spacing w:after="0"/>
        <w:ind w:left="120"/>
        <w:jc w:val="left"/>
      </w:pPr>
      <w:r>
        <w:rPr>
          <w:rFonts w:ascii="Cambria" w:hAnsi="Cambria"/>
          <w:color w:val="000000"/>
        </w:rPr>
        <w:t>Change The Top Header Color</w:t>
      </w:r>
    </w:p>
    <w:p>
      <w:pPr>
        <w:spacing w:after="0"/>
        <w:ind w:left="120"/>
        <w:jc w:val="left"/>
      </w:pPr>
      <w:r>
        <w:rPr>
          <w:rFonts w:ascii="Cambria" w:hAnsi="Cambria"/>
          <w:b w:val="false"/>
          <w:i w:val="false"/>
          <w:color w:val="000000"/>
          <w:sz w:val="22"/>
        </w:rPr>
        <w:t>Also you can change the header top color on android from here </w:t>
      </w:r>
    </w:p>
    <w:p>
      <w:pPr>
        <w:spacing w:after="0"/>
        <w:ind w:left="120"/>
        <w:jc w:val="left"/>
      </w:pPr>
      <w:r>
        <w:rPr>
          <w:rFonts w:ascii="Cambria" w:hAnsi="Cambria"/>
          <w:b/>
          <w:i w:val="false"/>
          <w:color w:val="000000"/>
          <w:sz w:val="22"/>
        </w:rPr>
        <w:t>Playtube.Droid</w:t>
      </w:r>
      <w:r>
        <w:rPr>
          <w:rFonts w:ascii="Cambria" w:hAnsi="Cambria"/>
          <w:b w:val="false"/>
          <w:i w:val="false"/>
          <w:color w:val="000000"/>
          <w:sz w:val="22"/>
        </w:rPr>
        <w:t xml:space="preserve"> &gt;&gt; Resources &gt;&gt; values-v21</w:t>
      </w:r>
    </w:p>
    <w:p>
      <w:pPr>
        <w:spacing w:after="0"/>
        <w:ind w:left="120"/>
        <w:jc w:val="left"/>
      </w:pPr>
      <w:r>
        <w:rPr>
          <w:rFonts w:ascii="Cambria" w:hAnsi="Cambria"/>
          <w:b w:val="false"/>
          <w:i w:val="false"/>
          <w:color w:val="000000"/>
          <w:sz w:val="22"/>
        </w:rPr>
        <w:t xml:space="preserve">Change the color of the </w:t>
      </w:r>
      <w:r>
        <w:rPr>
          <w:rFonts w:ascii="Cambria" w:hAnsi="Cambria"/>
          <w:b/>
          <w:i w:val="false"/>
          <w:color w:val="000000"/>
          <w:sz w:val="22"/>
        </w:rPr>
        <w:t xml:space="preserve">colorPrimaryDark </w:t>
      </w:r>
      <w:r>
        <w:rPr>
          <w:rFonts w:ascii="Cambria" w:hAnsi="Cambria"/>
          <w:b w:val="false"/>
          <w:i w:val="false"/>
          <w:color w:val="000000"/>
          <w:sz w:val="22"/>
        </w:rPr>
        <w:t>to your own color in Hex format.</w:t>
      </w:r>
    </w:p>
    <w:p>
      <w:pPr>
        <w:spacing w:after="0"/>
        <w:ind w:left="120"/>
        <w:jc w:val="left"/>
      </w:pPr>
      <w:r>
        <w:br/>
      </w:r>
    </w:p>
    <w:p>
      <w:pPr>
        <w:spacing w:after="0"/>
        <w:ind w:left="120"/>
        <w:jc w:val="left"/>
      </w:pPr>
      <w:r>
        <w:drawing>
          <wp:inline distT="0" distB="0" distL="0" distR="0">
            <wp:extent cx="5943600" cy="3185398"/>
            <wp:effectExtent l="0" t="0" r="0" b="0"/>
            <wp:docPr id="0" name="" descr=""/>
            <wp:cNvGraphicFramePr>
              <a:graphicFrameLocks noChangeAspect="true"/>
            </wp:cNvGraphicFramePr>
            <a:graphic>
              <a:graphicData uri="http://schemas.openxmlformats.org/drawingml/2006/picture">
                <pic:pic>
                  <pic:nvPicPr>
                    <pic:cNvPr id="1" name=""/>
                    <pic:cNvPicPr/>
                  </pic:nvPicPr>
                  <pic:blipFill>
                    <a:blip r:embed="rId18"/>
                    <a:stretch>
                      <a:fillRect/>
                    </a:stretch>
                  </pic:blipFill>
                  <pic:spPr>
                    <a:xfrm>
                      <a:off x="0" y="0"/>
                      <a:ext cx="5943600" cy="3185398"/>
                    </a:xfrm>
                    <a:prstGeom prst="rect">
                      <a:avLst/>
                    </a:prstGeom>
                  </pic:spPr>
                </pic:pic>
              </a:graphicData>
            </a:graphic>
          </wp:inline>
        </w:drawing>
      </w:r>
    </w:p>
    <w:p>
      <w:pPr>
        <w:spacing w:after="0"/>
        <w:ind w:left="120"/>
        <w:jc w:val="left"/>
      </w:pPr>
    </w:p>
    <w:p>
      <w:r>
        <w:pict>
          <v:rect style="width:0;height:1.5pt" id="_x0000_i1025" o:hr="t" o:hrstd="t" o:hralign="center" stroked="f" fillcolor="#a0a0a0"/>
        </w:pict>
      </w:r>
    </w:p>
    <w:p>
      <w:pPr>
        <w:spacing w:after="0"/>
        <w:ind w:left="0"/>
        <w:jc w:val="left"/>
      </w:pPr>
    </w:p>
    <w:p>
      <w:pPr>
        <w:pStyle w:val="Heading2"/>
        <w:spacing w:after="0"/>
        <w:ind w:left="120"/>
        <w:jc w:val="left"/>
      </w:pPr>
      <w:r>
        <w:rPr>
          <w:rFonts w:ascii="Cambria" w:hAnsi="Cambria"/>
          <w:color w:val="000000"/>
        </w:rPr>
        <w:t>Change application name and package name.</w:t>
      </w:r>
    </w:p>
    <w:p>
      <w:pPr>
        <w:spacing w:after="0"/>
        <w:ind w:left="120"/>
        <w:jc w:val="left"/>
      </w:pPr>
      <w:r>
        <w:rPr>
          <w:rFonts w:ascii="Cambria" w:hAnsi="Cambria"/>
          <w:b w:val="false"/>
          <w:i w:val="false"/>
          <w:color w:val="000000"/>
          <w:sz w:val="22"/>
        </w:rPr>
        <w:t xml:space="preserve">From your main solution right click on the </w:t>
      </w:r>
      <w:r>
        <w:rPr>
          <w:rFonts w:ascii="Cambria" w:hAnsi="Cambria"/>
          <w:b/>
          <w:i w:val="false"/>
          <w:color w:val="000000"/>
          <w:sz w:val="22"/>
        </w:rPr>
        <w:t>Playtube.Droid</w:t>
      </w:r>
      <w:r>
        <w:rPr>
          <w:rFonts w:ascii="Cambria" w:hAnsi="Cambria"/>
          <w:b w:val="false"/>
          <w:i w:val="false"/>
          <w:color w:val="000000"/>
          <w:sz w:val="22"/>
        </w:rPr>
        <w:t xml:space="preserve"> &gt;&gt; properties &gt;&gt; Android Manifest tab &gt;&gt; Change the names as you like and the versions also.</w:t>
      </w:r>
    </w:p>
    <w:p>
      <w:pPr>
        <w:spacing w:after="0"/>
        <w:ind w:left="120"/>
        <w:jc w:val="left"/>
      </w:pPr>
      <w:r>
        <w:br/>
      </w:r>
    </w:p>
    <w:p>
      <w:pPr>
        <w:spacing w:after="0"/>
        <w:ind w:left="120"/>
        <w:jc w:val="left"/>
      </w:pPr>
      <w:r>
        <w:drawing>
          <wp:inline distT="0" distB="0" distL="0" distR="0">
            <wp:extent cx="5943600" cy="3092529"/>
            <wp:effectExtent l="0" t="0" r="0" b="0"/>
            <wp:docPr id="0" name="" descr=""/>
            <wp:cNvGraphicFramePr>
              <a:graphicFrameLocks noChangeAspect="true"/>
            </wp:cNvGraphicFramePr>
            <a:graphic>
              <a:graphicData uri="http://schemas.openxmlformats.org/drawingml/2006/picture">
                <pic:pic>
                  <pic:nvPicPr>
                    <pic:cNvPr id="1" name=""/>
                    <pic:cNvPicPr/>
                  </pic:nvPicPr>
                  <pic:blipFill>
                    <a:blip r:embed="rId19"/>
                    <a:stretch>
                      <a:fillRect/>
                    </a:stretch>
                  </pic:blipFill>
                  <pic:spPr>
                    <a:xfrm>
                      <a:off x="0" y="0"/>
                      <a:ext cx="5943600" cy="3092529"/>
                    </a:xfrm>
                    <a:prstGeom prst="rect">
                      <a:avLst/>
                    </a:prstGeom>
                  </pic:spPr>
                </pic:pic>
              </a:graphicData>
            </a:graphic>
          </wp:inline>
        </w:drawing>
      </w:r>
    </w:p>
    <w:p>
      <w:pPr>
        <w:spacing w:after="0"/>
        <w:ind w:left="120"/>
        <w:jc w:val="left"/>
      </w:pPr>
      <w:r>
        <w:br/>
      </w:r>
    </w:p>
    <w:p>
      <w:pPr>
        <w:pStyle w:val="Heading2"/>
        <w:spacing w:after="0"/>
        <w:ind w:left="120"/>
        <w:jc w:val="left"/>
      </w:pPr>
      <w:r>
        <w:rPr>
          <w:rFonts w:ascii="Cambria" w:hAnsi="Cambria"/>
          <w:color w:val="000000"/>
        </w:rPr>
        <w:t>Customize Background-Images and Splash Screen</w:t>
      </w:r>
    </w:p>
    <w:p>
      <w:pPr>
        <w:spacing w:after="0"/>
        <w:ind w:left="120"/>
        <w:jc w:val="left"/>
      </w:pPr>
      <w:r>
        <w:rPr>
          <w:rFonts w:ascii="Cambria" w:hAnsi="Cambria"/>
          <w:b w:val="false"/>
          <w:i w:val="false"/>
          <w:color w:val="000000"/>
          <w:sz w:val="22"/>
        </w:rPr>
        <w:t xml:space="preserve">1- Go To </w:t>
      </w:r>
      <w:r>
        <w:rPr>
          <w:rFonts w:ascii="Cambria" w:hAnsi="Cambria"/>
          <w:b/>
          <w:i w:val="false"/>
          <w:color w:val="000000"/>
          <w:sz w:val="22"/>
        </w:rPr>
        <w:t>Playtube</w:t>
      </w:r>
      <w:r>
        <w:rPr>
          <w:rFonts w:ascii="Cambria" w:hAnsi="Cambria"/>
          <w:b w:val="false"/>
          <w:i w:val="false"/>
          <w:color w:val="000000"/>
          <w:sz w:val="22"/>
        </w:rPr>
        <w:t>&gt;&gt; Settings.cs</w:t>
      </w:r>
    </w:p>
    <w:p>
      <w:pPr>
        <w:spacing w:after="0"/>
        <w:ind w:left="120"/>
        <w:jc w:val="left"/>
      </w:pPr>
      <w:r>
        <w:rPr>
          <w:rFonts w:ascii="Cambria" w:hAnsi="Cambria"/>
          <w:b w:val="false"/>
          <w:i w:val="false"/>
          <w:color w:val="000000"/>
          <w:sz w:val="22"/>
        </w:rPr>
        <w:t xml:space="preserve">2-Add Your logo From Solution Explorer go to </w:t>
      </w:r>
      <w:r>
        <w:rPr>
          <w:rFonts w:ascii="Cambria" w:hAnsi="Cambria"/>
          <w:b/>
          <w:i w:val="false"/>
          <w:color w:val="000000"/>
          <w:sz w:val="22"/>
        </w:rPr>
        <w:t>Playtube.Android</w:t>
      </w:r>
      <w:r>
        <w:rPr>
          <w:rFonts w:ascii="Cambria" w:hAnsi="Cambria"/>
          <w:b w:val="false"/>
          <w:i w:val="false"/>
          <w:color w:val="000000"/>
          <w:sz w:val="22"/>
        </w:rPr>
        <w:t xml:space="preserve"> &gt; Resources &gt; </w:t>
      </w:r>
    </w:p>
    <w:p>
      <w:pPr>
        <w:spacing w:after="0"/>
        <w:ind w:left="120"/>
        <w:jc w:val="left"/>
      </w:pPr>
      <w:r>
        <w:rPr>
          <w:rFonts w:ascii="Cambria" w:hAnsi="Cambria"/>
          <w:b w:val="false"/>
          <w:i w:val="false"/>
          <w:color w:val="000000"/>
          <w:sz w:val="22"/>
        </w:rPr>
        <w:t xml:space="preserve">3-Right click on Resources folder &gt; Add &gt; Existing Item &gt; pick your own </w:t>
      </w:r>
      <w:r>
        <w:rPr>
          <w:rFonts w:ascii="Cambria" w:hAnsi="Cambria"/>
          <w:b/>
          <w:i w:val="false"/>
          <w:color w:val="000000"/>
          <w:sz w:val="22"/>
        </w:rPr>
        <w:t>logo.png</w:t>
      </w:r>
    </w:p>
    <w:p>
      <w:pPr>
        <w:spacing w:after="0"/>
        <w:ind w:left="120"/>
        <w:jc w:val="left"/>
      </w:pPr>
      <w:r>
        <w:rPr>
          <w:rFonts w:ascii="Cambria" w:hAnsi="Cambria"/>
          <w:b w:val="false"/>
          <w:i w:val="false"/>
          <w:color w:val="000000"/>
          <w:sz w:val="22"/>
        </w:rPr>
        <w:t>4-Same thing for all images and icons</w:t>
      </w:r>
    </w:p>
    <w:tbl>
      <w:tblPr>
        <w:tblW w:w="0" w:type="auto"/>
        <w:tblCellSpacing w:w="0" w:type="dxa"/>
        <w:tblInd w:w="115" w:type="dxa"/>
        <w:tblBorders>
          <w:top w:val="single" w:color="c1c7cd" w:sz="8"/>
          <w:left w:val="single" w:color="c1c7cd" w:sz="8"/>
          <w:bottom w:val="single" w:color="c1c7cd" w:sz="8"/>
          <w:right w:val="single" w:color="c1c7cd" w:sz="8"/>
          <w:insideH w:val="none"/>
          <w:insideV w:val="none"/>
        </w:tblBorders>
      </w:tblPr>
      <w:tblGrid>
        <w:gridCol w:w="14040"/>
      </w:tblGrid>
      <w:tr>
        <w:trPr>
          <w:trHeight w:val="330" w:hRule="atLeast"/>
        </w:trPr>
        <w:tc>
          <w:tcPr>
            <w:tcW w:w="14040" w:type="dxa"/>
            <w:tcBorders/>
            <w:tcMar>
              <w:top w:w="15" w:type="dxa"/>
              <w:left w:w="15" w:type="dxa"/>
              <w:bottom w:w="15" w:type="dxa"/>
              <w:right w:w="15" w:type="dxa"/>
            </w:tcMar>
            <w:vAlign w:val="top"/>
          </w:tcPr>
          <w:p>
            <w:pPr>
              <w:spacing w:after="0"/>
              <w:ind w:left="135"/>
              <w:jc w:val="left"/>
            </w:pPr>
            <w:r>
              <w:rPr>
                <w:rFonts w:ascii="Cambria" w:hAnsi="Cambria"/>
                <w:b/>
                <w:i w:val="false"/>
                <w:color w:val="000000"/>
                <w:sz w:val="22"/>
              </w:rPr>
              <w:t>Note:</w:t>
            </w:r>
            <w:r>
              <w:rPr>
                <w:rFonts w:ascii="Cambria" w:hAnsi="Cambria"/>
                <w:b w:val="false"/>
                <w:i w:val="false"/>
                <w:color w:val="000000"/>
                <w:sz w:val="22"/>
              </w:rPr>
              <w:t xml:space="preserve"> Every logo or image must be added on all the Drawable folders to let it work on all different screen sizes</w:t>
            </w:r>
          </w:p>
        </w:tc>
      </w:tr>
    </w:tbl>
    <w:p>
      <w:pPr>
        <w:spacing w:after="0"/>
        <w:ind w:left="120"/>
        <w:jc w:val="left"/>
      </w:pPr>
    </w:p>
    <w:p>
      <w:pPr>
        <w:spacing w:after="0"/>
        <w:ind w:left="120"/>
        <w:jc w:val="left"/>
      </w:pPr>
      <w:r>
        <w:br/>
      </w:r>
    </w:p>
    <w:p>
      <w:pPr>
        <w:spacing w:after="0"/>
        <w:ind w:left="120"/>
        <w:jc w:val="left"/>
      </w:pPr>
      <w:r>
        <w:drawing>
          <wp:inline distT="0" distB="0" distL="0" distR="0">
            <wp:extent cx="5943600" cy="4811873"/>
            <wp:effectExtent l="0" t="0" r="0" b="0"/>
            <wp:docPr id="0" name="" descr=""/>
            <wp:cNvGraphicFramePr>
              <a:graphicFrameLocks noChangeAspect="true"/>
            </wp:cNvGraphicFramePr>
            <a:graphic>
              <a:graphicData uri="http://schemas.openxmlformats.org/drawingml/2006/picture">
                <pic:pic>
                  <pic:nvPicPr>
                    <pic:cNvPr id="1" name=""/>
                    <pic:cNvPicPr/>
                  </pic:nvPicPr>
                  <pic:blipFill>
                    <a:blip r:embed="rId20"/>
                    <a:stretch>
                      <a:fillRect/>
                    </a:stretch>
                  </pic:blipFill>
                  <pic:spPr>
                    <a:xfrm>
                      <a:off x="0" y="0"/>
                      <a:ext cx="5943600" cy="4811873"/>
                    </a:xfrm>
                    <a:prstGeom prst="rect">
                      <a:avLst/>
                    </a:prstGeom>
                  </pic:spPr>
                </pic:pic>
              </a:graphicData>
            </a:graphic>
          </wp:inline>
        </w:drawing>
      </w:r>
    </w:p>
    <w:p>
      <w:pPr>
        <w:spacing w:after="0"/>
        <w:ind w:left="120"/>
        <w:jc w:val="left"/>
      </w:pPr>
      <w:r>
        <w:rPr>
          <w:rFonts w:ascii="Cambria" w:hAnsi="Cambria"/>
          <w:b w:val="false"/>
          <w:i w:val="false"/>
          <w:color w:val="000000"/>
          <w:sz w:val="22"/>
        </w:rPr>
        <w:t>5-Change the variables Bellow to your own image</w:t>
      </w:r>
      <w:r>
        <w:rPr>
          <w:rFonts w:ascii="Cambria" w:hAnsi="Cambria"/>
          <w:b w:val="false"/>
          <w:i w:val="false"/>
          <w:color w:val="000000"/>
          <w:sz w:val="22"/>
        </w:rPr>
        <w:t xml:space="preserve"> </w:t>
      </w:r>
      <w:r>
        <w:rPr>
          <w:rFonts w:ascii="Cambria" w:hAnsi="Cambria"/>
          <w:b w:val="false"/>
          <w:i w:val="false"/>
          <w:color w:val="000000"/>
          <w:sz w:val="22"/>
        </w:rPr>
        <w:t>(</w:t>
      </w:r>
      <w:r>
        <w:rPr>
          <w:rFonts w:ascii="Cambria" w:hAnsi="Cambria"/>
          <w:b w:val="false"/>
          <w:i w:val="false"/>
          <w:color w:val="000000"/>
          <w:sz w:val="22"/>
        </w:rPr>
        <w:t>after adding the images on step 1 and 2 )</w:t>
      </w:r>
    </w:p>
    <w:p>
      <w:pPr>
        <w:spacing w:after="0"/>
        <w:ind w:left="120"/>
        <w:jc w:val="left"/>
      </w:pPr>
      <w:r>
        <w:br/>
      </w:r>
    </w:p>
    <w:p>
      <w:pPr>
        <w:spacing w:after="0"/>
        <w:ind w:left="120"/>
        <w:jc w:val="left"/>
      </w:pPr>
      <w:r>
        <w:drawing>
          <wp:inline distT="0" distB="0" distL="0" distR="0">
            <wp:extent cx="5943600" cy="4202311"/>
            <wp:effectExtent l="0" t="0" r="0" b="0"/>
            <wp:docPr id="0" name="" descr=""/>
            <wp:cNvGraphicFramePr>
              <a:graphicFrameLocks noChangeAspect="true"/>
            </wp:cNvGraphicFramePr>
            <a:graphic>
              <a:graphicData uri="http://schemas.openxmlformats.org/drawingml/2006/picture">
                <pic:pic>
                  <pic:nvPicPr>
                    <pic:cNvPr id="1" name=""/>
                    <pic:cNvPicPr/>
                  </pic:nvPicPr>
                  <pic:blipFill>
                    <a:blip r:embed="rId21"/>
                    <a:stretch>
                      <a:fillRect/>
                    </a:stretch>
                  </pic:blipFill>
                  <pic:spPr>
                    <a:xfrm>
                      <a:off x="0" y="0"/>
                      <a:ext cx="5943600" cy="4202311"/>
                    </a:xfrm>
                    <a:prstGeom prst="rect">
                      <a:avLst/>
                    </a:prstGeom>
                  </pic:spPr>
                </pic:pic>
              </a:graphicData>
            </a:graphic>
          </wp:inline>
        </w:drawing>
      </w:r>
    </w:p>
    <w:p>
      <w:pPr>
        <w:spacing w:after="0"/>
        <w:ind w:left="120"/>
        <w:jc w:val="left"/>
      </w:pPr>
      <w:r>
        <w:rPr>
          <w:rFonts w:ascii="Cambria" w:hAnsi="Cambria"/>
          <w:b w:val="false"/>
          <w:i w:val="false"/>
          <w:color w:val="000000"/>
          <w:sz w:val="22"/>
        </w:rPr>
        <w:t>6-Change the variables Bellow to your own image</w:t>
      </w:r>
      <w:r>
        <w:rPr>
          <w:rFonts w:ascii="Cambria" w:hAnsi="Cambria"/>
          <w:b w:val="false"/>
          <w:i w:val="false"/>
          <w:color w:val="000000"/>
          <w:sz w:val="22"/>
        </w:rPr>
        <w:t xml:space="preserve"> </w:t>
      </w:r>
      <w:r>
        <w:rPr>
          <w:rFonts w:ascii="Cambria" w:hAnsi="Cambria"/>
          <w:b w:val="false"/>
          <w:i w:val="false"/>
          <w:color w:val="000000"/>
          <w:sz w:val="22"/>
        </w:rPr>
        <w:t>(</w:t>
      </w:r>
      <w:r>
        <w:rPr>
          <w:rFonts w:ascii="Cambria" w:hAnsi="Cambria"/>
          <w:b w:val="false"/>
          <w:i w:val="false"/>
          <w:color w:val="000000"/>
          <w:sz w:val="22"/>
        </w:rPr>
        <w:t>after adding the images on step 1 and 2 )</w:t>
      </w:r>
    </w:p>
    <w:p>
      <w:pPr>
        <w:spacing w:after="0"/>
        <w:ind w:left="120"/>
        <w:jc w:val="left"/>
      </w:pPr>
      <w:r>
        <w:br/>
      </w:r>
    </w:p>
    <w:p>
      <w:pPr>
        <w:spacing w:after="0"/>
        <w:ind w:left="120"/>
        <w:jc w:val="left"/>
      </w:pPr>
      <w:r>
        <w:br/>
      </w:r>
    </w:p>
    <w:p>
      <w:pPr>
        <w:spacing w:after="0"/>
        <w:ind w:left="120"/>
        <w:jc w:val="left"/>
      </w:pPr>
      <w:r>
        <w:rPr>
          <w:rFonts w:ascii="Consolas" w:hAnsi="Consolas"/>
          <w:b w:val="false"/>
          <w:i w:val="false"/>
          <w:color w:val="000000"/>
          <w:sz w:val="22"/>
        </w:rPr>
        <w:t> //Background Images</w:t>
      </w:r>
    </w:p>
    <w:p>
      <w:pPr>
        <w:spacing w:after="0"/>
        <w:ind w:left="120"/>
        <w:jc w:val="left"/>
      </w:pPr>
      <w:r>
        <w:rPr>
          <w:rFonts w:ascii="Consolas" w:hAnsi="Consolas"/>
          <w:b w:val="false"/>
          <w:i w:val="false"/>
          <w:color w:val="000000"/>
          <w:sz w:val="22"/>
        </w:rPr>
        <w:t>  public static string Background_Image_WalkThrough_Page1 = "wp1_bg.jpg";</w:t>
      </w:r>
    </w:p>
    <w:p>
      <w:pPr>
        <w:spacing w:after="0"/>
        <w:ind w:left="120"/>
        <w:jc w:val="left"/>
      </w:pPr>
      <w:r>
        <w:rPr>
          <w:rFonts w:ascii="Consolas" w:hAnsi="Consolas"/>
          <w:b w:val="false"/>
          <w:i w:val="false"/>
          <w:color w:val="000000"/>
          <w:sz w:val="22"/>
        </w:rPr>
        <w:t>  public static string Background_Image_WalkThrough_Page2 = "wp2_bg.jpg";</w:t>
      </w:r>
    </w:p>
    <w:p>
      <w:pPr>
        <w:spacing w:after="0"/>
        <w:ind w:left="120"/>
        <w:jc w:val="left"/>
      </w:pPr>
      <w:r>
        <w:rPr>
          <w:rFonts w:ascii="Consolas" w:hAnsi="Consolas"/>
          <w:b w:val="false"/>
          <w:i w:val="false"/>
          <w:color w:val="000000"/>
          <w:sz w:val="22"/>
        </w:rPr>
        <w:t>  public static string Background_Image_WalkThrough_Page3 = "wp3_bg.jpg";</w:t>
      </w:r>
    </w:p>
    <w:p>
      <w:pPr>
        <w:spacing w:after="0"/>
        <w:ind w:left="120"/>
        <w:jc w:val="left"/>
      </w:pPr>
      <w:r>
        <w:rPr>
          <w:rFonts w:ascii="Consolas" w:hAnsi="Consolas"/>
          <w:b w:val="false"/>
          <w:i w:val="false"/>
          <w:color w:val="000000"/>
          <w:sz w:val="22"/>
        </w:rPr>
        <w:t>  public static string Background_Image_ForgetPasswordPage = "Forget_bg.jpg";</w:t>
      </w:r>
    </w:p>
    <w:p>
      <w:pPr>
        <w:spacing w:after="0"/>
        <w:ind w:left="120"/>
        <w:jc w:val="left"/>
      </w:pPr>
      <w:r>
        <w:rPr>
          <w:rFonts w:ascii="Consolas" w:hAnsi="Consolas"/>
          <w:b w:val="false"/>
          <w:i w:val="false"/>
          <w:color w:val="000000"/>
          <w:sz w:val="22"/>
        </w:rPr>
        <w:t>  public static string Background_Image_RegisterPage = "ForgetPassword_bg.jpg";</w:t>
      </w:r>
    </w:p>
    <w:p>
      <w:pPr>
        <w:spacing w:after="0"/>
        <w:ind w:left="120"/>
        <w:jc w:val="left"/>
      </w:pPr>
      <w:r>
        <w:rPr>
          <w:rFonts w:ascii="Consolas" w:hAnsi="Consolas"/>
          <w:b w:val="false"/>
          <w:i w:val="false"/>
          <w:color w:val="000000"/>
          <w:sz w:val="22"/>
        </w:rPr>
        <w:t>  public static string Background_Image_LoginPage = "ForgetPassword_bg.jpg";</w:t>
      </w:r>
    </w:p>
    <w:p>
      <w:pPr>
        <w:spacing w:after="0"/>
        <w:ind w:left="120"/>
        <w:jc w:val="left"/>
      </w:pPr>
      <w:r>
        <w:rPr>
          <w:rFonts w:ascii="Consolas" w:hAnsi="Consolas"/>
          <w:b w:val="false"/>
          <w:i w:val="false"/>
          <w:color w:val="000000"/>
          <w:sz w:val="22"/>
        </w:rPr>
        <w:t>  public static string Logo_Image_WelcomePage = "logo.png";</w:t>
      </w:r>
    </w:p>
    <w:p>
      <w:pPr>
        <w:spacing w:after="0"/>
        <w:ind w:left="120"/>
        <w:jc w:val="left"/>
      </w:pPr>
      <w:r>
        <w:rPr>
          <w:rFonts w:ascii="Consolas" w:hAnsi="Consolas"/>
          <w:b w:val="false"/>
          <w:i w:val="false"/>
          <w:color w:val="000000"/>
          <w:sz w:val="22"/>
        </w:rPr>
        <w:t>  public static string Logo_Image_LoginPage = "logo.png";</w:t>
      </w:r>
    </w:p>
    <w:p>
      <w:pPr>
        <w:spacing w:after="0"/>
        <w:ind w:left="120"/>
        <w:jc w:val="left"/>
      </w:pPr>
      <w:r>
        <w:rPr>
          <w:rFonts w:ascii="Consolas" w:hAnsi="Consolas"/>
          <w:b w:val="false"/>
          <w:i w:val="false"/>
          <w:color w:val="000000"/>
          <w:sz w:val="22"/>
        </w:rPr>
        <w:t>  </w:t>
      </w:r>
    </w:p>
    <w:p>
      <w:pPr>
        <w:spacing w:after="0"/>
        <w:ind w:left="120"/>
        <w:jc w:val="left"/>
      </w:pPr>
      <w:r>
        <w:br/>
      </w:r>
    </w:p>
    <w:p>
      <w:pPr>
        <w:pStyle w:val="Heading2"/>
        <w:spacing w:after="0"/>
        <w:ind w:left="120"/>
        <w:jc w:val="left"/>
      </w:pPr>
      <w:r>
        <w:rPr>
          <w:rFonts w:ascii="Cambria" w:hAnsi="Cambria"/>
          <w:color w:val="000000"/>
        </w:rPr>
        <w:t>Add Your Own Language</w:t>
      </w:r>
    </w:p>
    <w:p>
      <w:pPr>
        <w:spacing w:after="0"/>
        <w:ind w:left="120"/>
        <w:jc w:val="left"/>
      </w:pPr>
      <w:r>
        <w:rPr>
          <w:rFonts w:ascii="Cambria" w:hAnsi="Cambria"/>
          <w:b/>
          <w:i w:val="false"/>
          <w:color w:val="000000"/>
          <w:sz w:val="22"/>
        </w:rPr>
        <w:t xml:space="preserve">PlayTube </w:t>
      </w:r>
      <w:r>
        <w:rPr>
          <w:rFonts w:ascii="Cambria" w:hAnsi="Cambria"/>
          <w:b w:val="false"/>
          <w:i w:val="false"/>
          <w:color w:val="000000"/>
          <w:sz w:val="22"/>
        </w:rPr>
        <w:t>apps can be localized using .NET resources files.</w:t>
      </w:r>
    </w:p>
    <w:p>
      <w:pPr>
        <w:spacing w:after="0"/>
        <w:ind w:left="120"/>
        <w:jc w:val="left"/>
      </w:pPr>
      <w:r>
        <w:br/>
      </w:r>
    </w:p>
    <w:p>
      <w:pPr>
        <w:spacing w:after="0"/>
        <w:ind w:left="120"/>
        <w:jc w:val="left"/>
      </w:pPr>
      <w:r>
        <w:drawing>
          <wp:inline distT="0" distB="0" distL="0" distR="0">
            <wp:extent cx="5511800" cy="6883400"/>
            <wp:effectExtent l="0" t="0" r="0" b="0"/>
            <wp:docPr id="0" name="" descr=""/>
            <wp:cNvGraphicFramePr>
              <a:graphicFrameLocks noChangeAspect="true"/>
            </wp:cNvGraphicFramePr>
            <a:graphic>
              <a:graphicData uri="http://schemas.openxmlformats.org/drawingml/2006/picture">
                <pic:pic>
                  <pic:nvPicPr>
                    <pic:cNvPr id="1" name=""/>
                    <pic:cNvPicPr/>
                  </pic:nvPicPr>
                  <pic:blipFill>
                    <a:blip r:embed="rId22"/>
                    <a:stretch>
                      <a:fillRect/>
                    </a:stretch>
                  </pic:blipFill>
                  <pic:spPr>
                    <a:xfrm>
                      <a:off x="0" y="0"/>
                      <a:ext cx="5511800" cy="6883400"/>
                    </a:xfrm>
                    <a:prstGeom prst="rect">
                      <a:avLst/>
                    </a:prstGeom>
                  </pic:spPr>
                </pic:pic>
              </a:graphicData>
            </a:graphic>
          </wp:inline>
        </w:drawing>
      </w:r>
    </w:p>
    <w:p>
      <w:pPr>
        <w:spacing w:after="0"/>
        <w:ind w:left="120"/>
        <w:jc w:val="left"/>
      </w:pPr>
      <w:r>
        <w:rPr>
          <w:rFonts w:ascii="Cambria" w:hAnsi="Cambria"/>
          <w:b w:val="false"/>
          <w:i w:val="false"/>
          <w:color w:val="000000"/>
          <w:sz w:val="22"/>
        </w:rPr>
        <w:t xml:space="preserve">The first step in globalizing a </w:t>
      </w:r>
      <w:r>
        <w:rPr>
          <w:rFonts w:ascii="Cambria" w:hAnsi="Cambria"/>
          <w:b/>
          <w:i w:val="false"/>
          <w:color w:val="000000"/>
          <w:sz w:val="22"/>
        </w:rPr>
        <w:t xml:space="preserve">PlayTube </w:t>
      </w:r>
      <w:r>
        <w:rPr>
          <w:rFonts w:ascii="Cambria" w:hAnsi="Cambria"/>
          <w:b w:val="false"/>
          <w:i w:val="false"/>
          <w:color w:val="000000"/>
          <w:sz w:val="22"/>
        </w:rPr>
        <w:t>PCL application is adding the RESX resource files that will be used to store all the text used in the app. We need to add a RESX file that contains the default text, and then add additional RESX files for each language we wish to support.</w:t>
      </w:r>
    </w:p>
    <w:p>
      <w:pPr>
        <w:spacing w:after="0"/>
        <w:ind w:left="120"/>
        <w:jc w:val="left"/>
      </w:pPr>
      <w:r>
        <w:br/>
      </w:r>
    </w:p>
    <w:p>
      <w:pPr>
        <w:spacing w:after="0"/>
        <w:ind w:left="120"/>
        <w:jc w:val="left"/>
      </w:pPr>
      <w:r>
        <w:rPr>
          <w:rFonts w:ascii="Cambria" w:hAnsi="Cambria"/>
          <w:b/>
          <w:i w:val="false"/>
          <w:color w:val="000000"/>
          <w:sz w:val="22"/>
        </w:rPr>
        <w:t>Adding Resources</w:t>
      </w:r>
      <w:r>
        <w:rPr>
          <w:rFonts w:ascii="Cambria" w:hAnsi="Cambria"/>
          <w:b/>
          <w:i w:val="false"/>
          <w:color w:val="000000"/>
          <w:sz w:val="22"/>
        </w:rPr>
        <w:t xml:space="preserve"> </w:t>
      </w:r>
      <w:r>
        <w:rPr>
          <w:rFonts w:ascii="Cambria" w:hAnsi="Cambria"/>
          <w:b/>
          <w:i w:val="false"/>
          <w:color w:val="000000"/>
          <w:sz w:val="22"/>
        </w:rPr>
        <w:t>(</w:t>
      </w:r>
      <w:r>
        <w:rPr>
          <w:rFonts w:ascii="Cambria" w:hAnsi="Cambria"/>
          <w:b/>
          <w:i w:val="false"/>
          <w:color w:val="000000"/>
          <w:sz w:val="22"/>
        </w:rPr>
        <w:t xml:space="preserve"> New Language )</w:t>
      </w:r>
    </w:p>
    <w:p>
      <w:pPr>
        <w:spacing w:after="0"/>
        <w:ind w:left="120"/>
        <w:jc w:val="left"/>
      </w:pPr>
      <w:r>
        <w:br/>
      </w:r>
    </w:p>
    <w:p>
      <w:pPr>
        <w:numPr>
          <w:ilvl w:val="0"/>
          <w:numId w:val="2"/>
        </w:numPr>
        <w:spacing w:after="0"/>
        <w:jc w:val="left"/>
      </w:pPr>
      <w:r>
        <w:rPr>
          <w:rFonts w:ascii="Cambria" w:hAnsi="Cambria"/>
          <w:b w:val="false"/>
          <w:i w:val="false"/>
          <w:color w:val="000000"/>
          <w:sz w:val="22"/>
        </w:rPr>
        <w:t>Go to the Main Solution Explorer screen. &gt;&gt; language Folder</w:t>
      </w:r>
    </w:p>
    <w:p>
      <w:pPr>
        <w:numPr>
          <w:ilvl w:val="0"/>
          <w:numId w:val="2"/>
        </w:numPr>
        <w:spacing w:after="0"/>
        <w:jc w:val="left"/>
      </w:pPr>
      <w:r>
        <w:rPr>
          <w:rFonts w:ascii="Cambria" w:hAnsi="Cambria"/>
          <w:b w:val="false"/>
          <w:i w:val="false"/>
          <w:color w:val="000000"/>
          <w:sz w:val="22"/>
        </w:rPr>
        <w:t>Right click on language Folder &gt;&gt; Add &gt;&gt; New Item .</w:t>
      </w:r>
    </w:p>
    <w:p>
      <w:pPr>
        <w:numPr>
          <w:ilvl w:val="0"/>
          <w:numId w:val="2"/>
        </w:numPr>
        <w:spacing w:after="0"/>
        <w:jc w:val="left"/>
      </w:pPr>
      <w:r>
        <w:rPr>
          <w:rFonts w:ascii="Cambria" w:hAnsi="Cambria"/>
          <w:b w:val="false"/>
          <w:i w:val="false"/>
          <w:color w:val="000000"/>
          <w:sz w:val="22"/>
        </w:rPr>
        <w:t>Select Resources File From the screen, as image bellow.</w:t>
      </w:r>
    </w:p>
    <w:p>
      <w:pPr>
        <w:numPr>
          <w:ilvl w:val="0"/>
          <w:numId w:val="2"/>
        </w:numPr>
        <w:spacing w:after="0"/>
        <w:jc w:val="left"/>
      </w:pPr>
      <w:r>
        <w:rPr>
          <w:rFonts w:ascii="Cambria" w:hAnsi="Cambria"/>
          <w:b w:val="false"/>
          <w:i w:val="false"/>
          <w:color w:val="000000"/>
          <w:sz w:val="22"/>
        </w:rPr>
        <w:t>Name The file AppResources.ru.resx for the Russian language as an example</w:t>
      </w:r>
    </w:p>
    <w:p>
      <w:pPr>
        <w:numPr>
          <w:ilvl w:val="0"/>
          <w:numId w:val="2"/>
        </w:numPr>
        <w:spacing w:after="0"/>
        <w:jc w:val="left"/>
      </w:pPr>
      <w:r>
        <w:rPr>
          <w:rFonts w:ascii="Cambria" w:hAnsi="Cambria"/>
          <w:b w:val="false"/>
          <w:i w:val="false"/>
          <w:color w:val="000000"/>
          <w:sz w:val="22"/>
        </w:rPr>
        <w:t>Click on Add Button</w:t>
      </w:r>
    </w:p>
    <w:tbl>
      <w:tblPr>
        <w:tblW w:w="0" w:type="auto"/>
        <w:tblCellSpacing w:w="0" w:type="dxa"/>
        <w:tblInd w:w="115" w:type="dxa"/>
        <w:tblBorders>
          <w:top w:val="single" w:color="c1c7cd" w:sz="8"/>
          <w:left w:val="single" w:color="c1c7cd" w:sz="8"/>
          <w:bottom w:val="single" w:color="c1c7cd" w:sz="8"/>
          <w:right w:val="single" w:color="c1c7cd" w:sz="8"/>
          <w:insideH w:val="none"/>
          <w:insideV w:val="none"/>
        </w:tblBorders>
      </w:tblPr>
      <w:tblGrid>
        <w:gridCol w:w="14040"/>
      </w:tblGrid>
      <w:tr>
        <w:trPr>
          <w:trHeight w:val="330" w:hRule="atLeast"/>
        </w:trPr>
        <w:tc>
          <w:tcPr>
            <w:tcW w:w="14040" w:type="dxa"/>
            <w:tcBorders/>
            <w:tcMar>
              <w:top w:w="15" w:type="dxa"/>
              <w:left w:w="15" w:type="dxa"/>
              <w:bottom w:w="15" w:type="dxa"/>
              <w:right w:w="15" w:type="dxa"/>
            </w:tcMar>
            <w:vAlign w:val="top"/>
          </w:tcPr>
          <w:p>
            <w:pPr>
              <w:spacing w:after="0"/>
              <w:ind w:left="135"/>
              <w:jc w:val="left"/>
            </w:pPr>
            <w:r>
              <w:rPr>
                <w:rFonts w:ascii="Cambria" w:hAnsi="Cambria"/>
                <w:b/>
                <w:i w:val="false"/>
                <w:color w:val="000000"/>
                <w:sz w:val="22"/>
              </w:rPr>
              <w:t>Note:</w:t>
            </w:r>
            <w:r>
              <w:rPr>
                <w:rFonts w:ascii="Cambria" w:hAnsi="Cambria"/>
                <w:b w:val="false"/>
                <w:i w:val="false"/>
                <w:color w:val="000000"/>
                <w:sz w:val="22"/>
              </w:rPr>
              <w:t xml:space="preserve"> Every New File Name must be as bellow AppResources. + Your Lang code + .resx</w:t>
            </w:r>
          </w:p>
        </w:tc>
      </w:tr>
    </w:tbl>
    <w:p>
      <w:pPr>
        <w:spacing w:after="0"/>
        <w:ind w:left="120"/>
        <w:jc w:val="left"/>
      </w:pPr>
    </w:p>
    <w:p>
      <w:pPr>
        <w:numPr>
          <w:ilvl w:val="0"/>
          <w:numId w:val="3"/>
        </w:numPr>
        <w:spacing w:after="0"/>
        <w:jc w:val="left"/>
      </w:pPr>
      <w:r>
        <w:rPr>
          <w:rFonts w:ascii="Cambria" w:hAnsi="Cambria"/>
          <w:b/>
          <w:i w:val="false"/>
          <w:color w:val="000000"/>
          <w:sz w:val="22"/>
        </w:rPr>
        <w:t>AppResources.fr.resx</w:t>
      </w:r>
      <w:r>
        <w:rPr>
          <w:rFonts w:ascii="Cambria" w:hAnsi="Cambria"/>
          <w:b w:val="false"/>
          <w:i w:val="false"/>
          <w:color w:val="000000"/>
          <w:sz w:val="22"/>
        </w:rPr>
        <w:t xml:space="preserve"> </w:t>
      </w:r>
      <w:r>
        <w:rPr>
          <w:rFonts w:ascii="Cambria" w:hAnsi="Cambria"/>
          <w:b w:val="false"/>
          <w:i w:val="false"/>
          <w:color w:val="000000"/>
          <w:sz w:val="22"/>
        </w:rPr>
        <w:t>-</w:t>
      </w:r>
      <w:r>
        <w:rPr>
          <w:rFonts w:ascii="Cambria" w:hAnsi="Cambria"/>
          <w:b w:val="false"/>
          <w:i w:val="false"/>
          <w:color w:val="000000"/>
          <w:sz w:val="22"/>
        </w:rPr>
        <w:t xml:space="preserve"> French language translations.</w:t>
      </w:r>
    </w:p>
    <w:p>
      <w:pPr>
        <w:numPr>
          <w:ilvl w:val="0"/>
          <w:numId w:val="3"/>
        </w:numPr>
        <w:spacing w:after="0"/>
        <w:jc w:val="left"/>
      </w:pPr>
      <w:r>
        <w:rPr>
          <w:rFonts w:ascii="Cambria" w:hAnsi="Cambria"/>
          <w:b/>
          <w:i w:val="false"/>
          <w:color w:val="000000"/>
          <w:sz w:val="22"/>
        </w:rPr>
        <w:t>AppResources.es.resx</w:t>
      </w:r>
      <w:r>
        <w:rPr>
          <w:rFonts w:ascii="Cambria" w:hAnsi="Cambria"/>
          <w:b w:val="false"/>
          <w:i w:val="false"/>
          <w:color w:val="000000"/>
          <w:sz w:val="22"/>
        </w:rPr>
        <w:t xml:space="preserve"> </w:t>
      </w:r>
      <w:r>
        <w:rPr>
          <w:rFonts w:ascii="Cambria" w:hAnsi="Cambria"/>
          <w:b w:val="false"/>
          <w:i w:val="false"/>
          <w:color w:val="000000"/>
          <w:sz w:val="22"/>
        </w:rPr>
        <w:t>-</w:t>
      </w:r>
      <w:r>
        <w:rPr>
          <w:rFonts w:ascii="Cambria" w:hAnsi="Cambria"/>
          <w:b w:val="false"/>
          <w:i w:val="false"/>
          <w:color w:val="000000"/>
          <w:sz w:val="22"/>
        </w:rPr>
        <w:t xml:space="preserve"> Spanish language translations.</w:t>
      </w:r>
    </w:p>
    <w:p>
      <w:pPr>
        <w:numPr>
          <w:ilvl w:val="0"/>
          <w:numId w:val="3"/>
        </w:numPr>
        <w:spacing w:after="0"/>
        <w:jc w:val="left"/>
      </w:pPr>
      <w:r>
        <w:rPr>
          <w:rFonts w:ascii="Cambria" w:hAnsi="Cambria"/>
          <w:b/>
          <w:i w:val="false"/>
          <w:color w:val="000000"/>
          <w:sz w:val="22"/>
        </w:rPr>
        <w:t>AppResources.de.resx</w:t>
      </w:r>
      <w:r>
        <w:rPr>
          <w:rFonts w:ascii="Cambria" w:hAnsi="Cambria"/>
          <w:b w:val="false"/>
          <w:i w:val="false"/>
          <w:color w:val="000000"/>
          <w:sz w:val="22"/>
        </w:rPr>
        <w:t xml:space="preserve"> </w:t>
      </w:r>
      <w:r>
        <w:rPr>
          <w:rFonts w:ascii="Cambria" w:hAnsi="Cambria"/>
          <w:b w:val="false"/>
          <w:i w:val="false"/>
          <w:color w:val="000000"/>
          <w:sz w:val="22"/>
        </w:rPr>
        <w:t>-</w:t>
      </w:r>
      <w:r>
        <w:rPr>
          <w:rFonts w:ascii="Cambria" w:hAnsi="Cambria"/>
          <w:b w:val="false"/>
          <w:i w:val="false"/>
          <w:color w:val="000000"/>
          <w:sz w:val="22"/>
        </w:rPr>
        <w:t xml:space="preserve"> German language translations.</w:t>
      </w:r>
    </w:p>
    <w:p>
      <w:pPr>
        <w:numPr>
          <w:ilvl w:val="0"/>
          <w:numId w:val="3"/>
        </w:numPr>
        <w:spacing w:after="0"/>
        <w:jc w:val="left"/>
      </w:pPr>
      <w:r>
        <w:rPr>
          <w:rFonts w:ascii="Cambria" w:hAnsi="Cambria"/>
          <w:b/>
          <w:i w:val="false"/>
          <w:color w:val="000000"/>
          <w:sz w:val="22"/>
        </w:rPr>
        <w:t>AppResources.ja.resx</w:t>
      </w:r>
      <w:r>
        <w:rPr>
          <w:rFonts w:ascii="Cambria" w:hAnsi="Cambria"/>
          <w:b w:val="false"/>
          <w:i w:val="false"/>
          <w:color w:val="000000"/>
          <w:sz w:val="22"/>
        </w:rPr>
        <w:t xml:space="preserve"> </w:t>
      </w:r>
      <w:r>
        <w:rPr>
          <w:rFonts w:ascii="Cambria" w:hAnsi="Cambria"/>
          <w:b w:val="false"/>
          <w:i w:val="false"/>
          <w:color w:val="000000"/>
          <w:sz w:val="22"/>
        </w:rPr>
        <w:t>-</w:t>
      </w:r>
      <w:r>
        <w:rPr>
          <w:rFonts w:ascii="Cambria" w:hAnsi="Cambria"/>
          <w:b w:val="false"/>
          <w:i w:val="false"/>
          <w:color w:val="000000"/>
          <w:sz w:val="22"/>
        </w:rPr>
        <w:t xml:space="preserve"> Japanese language translations.</w:t>
      </w:r>
    </w:p>
    <w:p>
      <w:pPr>
        <w:numPr>
          <w:ilvl w:val="0"/>
          <w:numId w:val="3"/>
        </w:numPr>
        <w:spacing w:after="0"/>
        <w:jc w:val="left"/>
      </w:pPr>
      <w:r>
        <w:rPr>
          <w:rFonts w:ascii="Cambria" w:hAnsi="Cambria"/>
          <w:b/>
          <w:i w:val="false"/>
          <w:color w:val="000000"/>
          <w:sz w:val="22"/>
        </w:rPr>
        <w:t>AppResources.zh-Hans.resx</w:t>
      </w:r>
      <w:r>
        <w:rPr>
          <w:rFonts w:ascii="Cambria" w:hAnsi="Cambria"/>
          <w:b w:val="false"/>
          <w:i w:val="false"/>
          <w:color w:val="000000"/>
          <w:sz w:val="22"/>
        </w:rPr>
        <w:t xml:space="preserve"> </w:t>
      </w:r>
      <w:r>
        <w:rPr>
          <w:rFonts w:ascii="Cambria" w:hAnsi="Cambria"/>
          <w:b w:val="false"/>
          <w:i w:val="false"/>
          <w:color w:val="000000"/>
          <w:sz w:val="22"/>
        </w:rPr>
        <w:t>-</w:t>
      </w:r>
      <w:r>
        <w:rPr>
          <w:rFonts w:ascii="Cambria" w:hAnsi="Cambria"/>
          <w:b w:val="false"/>
          <w:i w:val="false"/>
          <w:color w:val="000000"/>
          <w:sz w:val="22"/>
        </w:rPr>
        <w:t xml:space="preserve"> Chinese</w:t>
      </w:r>
      <w:r>
        <w:rPr>
          <w:rFonts w:ascii="Cambria" w:hAnsi="Cambria"/>
          <w:b w:val="false"/>
          <w:i w:val="false"/>
          <w:color w:val="000000"/>
          <w:sz w:val="22"/>
        </w:rPr>
        <w:t xml:space="preserve"> </w:t>
      </w:r>
      <w:r>
        <w:rPr>
          <w:rFonts w:ascii="Cambria" w:hAnsi="Cambria"/>
          <w:b w:val="false"/>
          <w:i w:val="false"/>
          <w:color w:val="000000"/>
          <w:sz w:val="22"/>
        </w:rPr>
        <w:t>(</w:t>
      </w:r>
      <w:r>
        <w:rPr>
          <w:rFonts w:ascii="Cambria" w:hAnsi="Cambria"/>
          <w:b w:val="false"/>
          <w:i w:val="false"/>
          <w:color w:val="000000"/>
          <w:sz w:val="22"/>
        </w:rPr>
        <w:t>Simplified) language translations.</w:t>
      </w:r>
    </w:p>
    <w:p>
      <w:pPr>
        <w:numPr>
          <w:ilvl w:val="0"/>
          <w:numId w:val="3"/>
        </w:numPr>
        <w:spacing w:after="0"/>
        <w:jc w:val="left"/>
      </w:pPr>
      <w:r>
        <w:rPr>
          <w:rFonts w:ascii="Cambria" w:hAnsi="Cambria"/>
          <w:b/>
          <w:i w:val="false"/>
          <w:color w:val="000000"/>
          <w:sz w:val="22"/>
        </w:rPr>
        <w:t>AppResources.zh-Hant.resx</w:t>
      </w:r>
      <w:r>
        <w:rPr>
          <w:rFonts w:ascii="Cambria" w:hAnsi="Cambria"/>
          <w:b w:val="false"/>
          <w:i w:val="false"/>
          <w:color w:val="000000"/>
          <w:sz w:val="22"/>
        </w:rPr>
        <w:t xml:space="preserve"> </w:t>
      </w:r>
      <w:r>
        <w:rPr>
          <w:rFonts w:ascii="Cambria" w:hAnsi="Cambria"/>
          <w:b w:val="false"/>
          <w:i w:val="false"/>
          <w:color w:val="000000"/>
          <w:sz w:val="22"/>
        </w:rPr>
        <w:t>-</w:t>
      </w:r>
      <w:r>
        <w:rPr>
          <w:rFonts w:ascii="Cambria" w:hAnsi="Cambria"/>
          <w:b w:val="false"/>
          <w:i w:val="false"/>
          <w:color w:val="000000"/>
          <w:sz w:val="22"/>
        </w:rPr>
        <w:t xml:space="preserve"> Chinese</w:t>
      </w:r>
      <w:r>
        <w:rPr>
          <w:rFonts w:ascii="Cambria" w:hAnsi="Cambria"/>
          <w:b w:val="false"/>
          <w:i w:val="false"/>
          <w:color w:val="000000"/>
          <w:sz w:val="22"/>
        </w:rPr>
        <w:t xml:space="preserve"> </w:t>
      </w:r>
      <w:r>
        <w:rPr>
          <w:rFonts w:ascii="Cambria" w:hAnsi="Cambria"/>
          <w:b w:val="false"/>
          <w:i w:val="false"/>
          <w:color w:val="000000"/>
          <w:sz w:val="22"/>
        </w:rPr>
        <w:t>(</w:t>
      </w:r>
      <w:r>
        <w:rPr>
          <w:rFonts w:ascii="Cambria" w:hAnsi="Cambria"/>
          <w:b w:val="false"/>
          <w:i w:val="false"/>
          <w:color w:val="000000"/>
          <w:sz w:val="22"/>
        </w:rPr>
        <w:t>Traditional) language translations.</w:t>
      </w:r>
    </w:p>
    <w:p>
      <w:pPr>
        <w:numPr>
          <w:ilvl w:val="0"/>
          <w:numId w:val="3"/>
        </w:numPr>
        <w:spacing w:after="0"/>
        <w:jc w:val="left"/>
      </w:pPr>
      <w:r>
        <w:rPr>
          <w:rFonts w:ascii="Cambria" w:hAnsi="Cambria"/>
          <w:b/>
          <w:i w:val="false"/>
          <w:color w:val="000000"/>
          <w:sz w:val="22"/>
        </w:rPr>
        <w:t>AppResources.pt.resx</w:t>
      </w:r>
      <w:r>
        <w:rPr>
          <w:rFonts w:ascii="Cambria" w:hAnsi="Cambria"/>
          <w:b w:val="false"/>
          <w:i w:val="false"/>
          <w:color w:val="000000"/>
          <w:sz w:val="22"/>
        </w:rPr>
        <w:t xml:space="preserve"> </w:t>
      </w:r>
      <w:r>
        <w:rPr>
          <w:rFonts w:ascii="Cambria" w:hAnsi="Cambria"/>
          <w:b w:val="false"/>
          <w:i w:val="false"/>
          <w:color w:val="000000"/>
          <w:sz w:val="22"/>
        </w:rPr>
        <w:t>-</w:t>
      </w:r>
      <w:r>
        <w:rPr>
          <w:rFonts w:ascii="Cambria" w:hAnsi="Cambria"/>
          <w:b w:val="false"/>
          <w:i w:val="false"/>
          <w:color w:val="000000"/>
          <w:sz w:val="22"/>
        </w:rPr>
        <w:t xml:space="preserve"> Portuguese language translations.</w:t>
      </w:r>
    </w:p>
    <w:p>
      <w:pPr>
        <w:numPr>
          <w:ilvl w:val="0"/>
          <w:numId w:val="3"/>
        </w:numPr>
        <w:spacing w:after="0"/>
        <w:jc w:val="left"/>
      </w:pPr>
      <w:r>
        <w:rPr>
          <w:rFonts w:ascii="Cambria" w:hAnsi="Cambria"/>
          <w:b/>
          <w:i w:val="false"/>
          <w:color w:val="000000"/>
          <w:sz w:val="22"/>
        </w:rPr>
        <w:t>AppResources.pt-BR.resx</w:t>
      </w:r>
      <w:r>
        <w:rPr>
          <w:rFonts w:ascii="Cambria" w:hAnsi="Cambria"/>
          <w:b w:val="false"/>
          <w:i w:val="false"/>
          <w:color w:val="000000"/>
          <w:sz w:val="22"/>
        </w:rPr>
        <w:t xml:space="preserve"> </w:t>
      </w:r>
      <w:r>
        <w:rPr>
          <w:rFonts w:ascii="Cambria" w:hAnsi="Cambria"/>
          <w:b w:val="false"/>
          <w:i w:val="false"/>
          <w:color w:val="000000"/>
          <w:sz w:val="22"/>
        </w:rPr>
        <w:t>-</w:t>
      </w:r>
      <w:r>
        <w:rPr>
          <w:rFonts w:ascii="Cambria" w:hAnsi="Cambria"/>
          <w:b w:val="false"/>
          <w:i w:val="false"/>
          <w:color w:val="000000"/>
          <w:sz w:val="22"/>
        </w:rPr>
        <w:t xml:space="preserve"> Brazilian Portuguese language translations.</w:t>
      </w:r>
    </w:p>
    <w:p>
      <w:pPr>
        <w:spacing w:after="0"/>
        <w:ind w:left="120"/>
        <w:jc w:val="left"/>
      </w:pPr>
      <w:r>
        <w:br/>
      </w:r>
    </w:p>
    <w:p>
      <w:pPr>
        <w:spacing w:after="0"/>
        <w:ind w:left="120"/>
        <w:jc w:val="left"/>
      </w:pPr>
      <w:r>
        <w:drawing>
          <wp:inline distT="0" distB="0" distL="0" distR="0">
            <wp:extent cx="5943600" cy="4116259"/>
            <wp:effectExtent l="0" t="0" r="0" b="0"/>
            <wp:docPr id="0" name="" descr=""/>
            <wp:cNvGraphicFramePr>
              <a:graphicFrameLocks noChangeAspect="true"/>
            </wp:cNvGraphicFramePr>
            <a:graphic>
              <a:graphicData uri="http://schemas.openxmlformats.org/drawingml/2006/picture">
                <pic:pic>
                  <pic:nvPicPr>
                    <pic:cNvPr id="1" name=""/>
                    <pic:cNvPicPr/>
                  </pic:nvPicPr>
                  <pic:blipFill>
                    <a:blip r:embed="rId23"/>
                    <a:stretch>
                      <a:fillRect/>
                    </a:stretch>
                  </pic:blipFill>
                  <pic:spPr>
                    <a:xfrm>
                      <a:off x="0" y="0"/>
                      <a:ext cx="5943600" cy="4116259"/>
                    </a:xfrm>
                    <a:prstGeom prst="rect">
                      <a:avLst/>
                    </a:prstGeom>
                  </pic:spPr>
                </pic:pic>
              </a:graphicData>
            </a:graphic>
          </wp:inline>
        </w:drawing>
      </w:r>
    </w:p>
    <w:p>
      <w:pPr>
        <w:spacing w:after="0"/>
        <w:ind w:left="120"/>
        <w:jc w:val="left"/>
      </w:pPr>
      <w:r>
        <w:rPr>
          <w:rFonts w:ascii="Cambria" w:hAnsi="Cambria"/>
          <w:b w:val="false"/>
          <w:i w:val="false"/>
          <w:color w:val="000000"/>
          <w:sz w:val="22"/>
        </w:rPr>
        <w:t xml:space="preserve">1-Go to your main language on the Application </w:t>
      </w:r>
      <w:r>
        <w:rPr>
          <w:rFonts w:ascii="Cambria" w:hAnsi="Cambria"/>
          <w:b/>
          <w:i w:val="false"/>
          <w:color w:val="000000"/>
          <w:sz w:val="22"/>
        </w:rPr>
        <w:t>AppResources.resx</w:t>
      </w:r>
      <w:r>
        <w:rPr>
          <w:rFonts w:ascii="Cambria" w:hAnsi="Cambria"/>
          <w:b w:val="false"/>
          <w:i w:val="false"/>
          <w:color w:val="000000"/>
          <w:sz w:val="22"/>
        </w:rPr>
        <w:t xml:space="preserve"> &gt;&gt; Right click &gt;&gt; Open With &gt;&gt; Choose XML Text Editor</w:t>
      </w:r>
    </w:p>
    <w:p>
      <w:pPr>
        <w:spacing w:after="0"/>
        <w:ind w:left="120"/>
        <w:jc w:val="left"/>
      </w:pPr>
      <w:r>
        <w:br/>
      </w:r>
    </w:p>
    <w:p>
      <w:pPr>
        <w:spacing w:after="0"/>
        <w:ind w:left="120"/>
        <w:jc w:val="left"/>
      </w:pPr>
      <w:r>
        <w:drawing>
          <wp:inline distT="0" distB="0" distL="0" distR="0">
            <wp:extent cx="5943600" cy="3991323"/>
            <wp:effectExtent l="0" t="0" r="0" b="0"/>
            <wp:docPr id="0" name="" descr=""/>
            <wp:cNvGraphicFramePr>
              <a:graphicFrameLocks noChangeAspect="true"/>
            </wp:cNvGraphicFramePr>
            <a:graphic>
              <a:graphicData uri="http://schemas.openxmlformats.org/drawingml/2006/picture">
                <pic:pic>
                  <pic:nvPicPr>
                    <pic:cNvPr id="1" name=""/>
                    <pic:cNvPicPr/>
                  </pic:nvPicPr>
                  <pic:blipFill>
                    <a:blip r:embed="rId24"/>
                    <a:stretch>
                      <a:fillRect/>
                    </a:stretch>
                  </pic:blipFill>
                  <pic:spPr>
                    <a:xfrm>
                      <a:off x="0" y="0"/>
                      <a:ext cx="5943600" cy="3991323"/>
                    </a:xfrm>
                    <a:prstGeom prst="rect">
                      <a:avLst/>
                    </a:prstGeom>
                  </pic:spPr>
                </pic:pic>
              </a:graphicData>
            </a:graphic>
          </wp:inline>
        </w:drawing>
      </w:r>
    </w:p>
    <w:p>
      <w:pPr>
        <w:spacing w:after="0"/>
        <w:ind w:left="120"/>
        <w:jc w:val="left"/>
      </w:pPr>
      <w:r>
        <w:br/>
      </w:r>
    </w:p>
    <w:p>
      <w:pPr>
        <w:spacing w:after="0"/>
        <w:ind w:left="120"/>
        <w:jc w:val="left"/>
      </w:pPr>
      <w:r>
        <w:rPr>
          <w:rFonts w:ascii="Cambria" w:hAnsi="Cambria"/>
          <w:b w:val="false"/>
          <w:i w:val="false"/>
          <w:color w:val="000000"/>
          <w:sz w:val="22"/>
        </w:rPr>
        <w:t>2-Copy All from the first</w:t>
      </w:r>
      <w:r>
        <w:rPr>
          <w:rFonts w:ascii="Cambria" w:hAnsi="Cambria"/>
          <w:b w:val="false"/>
          <w:i w:val="false"/>
          <w:color w:val="000000"/>
          <w:sz w:val="22"/>
        </w:rPr>
        <w:t xml:space="preserve"> </w:t>
      </w:r>
      <w:r>
        <w:rPr>
          <w:rFonts w:ascii="Cambria" w:hAnsi="Cambria"/>
          <w:b w:val="false"/>
          <w:i w:val="false"/>
          <w:color w:val="000000"/>
          <w:sz w:val="22"/>
        </w:rPr>
        <w:t>"</w:t>
      </w:r>
      <w:r>
        <w:rPr>
          <w:rFonts w:ascii="Cambria" w:hAnsi="Cambria"/>
          <w:b w:val="false"/>
          <w:i w:val="false"/>
          <w:color w:val="000000"/>
          <w:sz w:val="22"/>
        </w:rPr>
        <w:t>data" Tag tell the end closed</w:t>
      </w:r>
      <w:r>
        <w:rPr>
          <w:rFonts w:ascii="Cambria" w:hAnsi="Cambria"/>
          <w:b w:val="false"/>
          <w:i w:val="false"/>
          <w:color w:val="000000"/>
          <w:sz w:val="22"/>
        </w:rPr>
        <w:t xml:space="preserve"> </w:t>
      </w:r>
      <w:r>
        <w:rPr>
          <w:rFonts w:ascii="Cambria" w:hAnsi="Cambria"/>
          <w:b w:val="false"/>
          <w:i w:val="false"/>
          <w:color w:val="000000"/>
          <w:sz w:val="22"/>
        </w:rPr>
        <w:t>"</w:t>
      </w:r>
      <w:r>
        <w:rPr>
          <w:rFonts w:ascii="Cambria" w:hAnsi="Cambria"/>
          <w:b w:val="false"/>
          <w:i w:val="false"/>
          <w:color w:val="000000"/>
          <w:sz w:val="22"/>
        </w:rPr>
        <w:t xml:space="preserve">/data" tag on your </w:t>
      </w:r>
      <w:r>
        <w:rPr>
          <w:rFonts w:ascii="Cambria" w:hAnsi="Cambria"/>
          <w:b/>
          <w:i w:val="false"/>
          <w:color w:val="000000"/>
          <w:sz w:val="22"/>
        </w:rPr>
        <w:t>AppResources.resx</w:t>
      </w:r>
    </w:p>
    <w:p>
      <w:pPr>
        <w:spacing w:after="0"/>
        <w:ind w:left="120"/>
        <w:jc w:val="left"/>
      </w:pPr>
      <w:r>
        <w:br/>
      </w:r>
    </w:p>
    <w:p>
      <w:pPr>
        <w:spacing w:after="0"/>
        <w:ind w:left="120"/>
        <w:jc w:val="left"/>
      </w:pPr>
      <w:r>
        <w:drawing>
          <wp:inline distT="0" distB="0" distL="0" distR="0">
            <wp:extent cx="5943600" cy="4739307"/>
            <wp:effectExtent l="0" t="0" r="0" b="0"/>
            <wp:docPr id="0" name="" descr=""/>
            <wp:cNvGraphicFramePr>
              <a:graphicFrameLocks noChangeAspect="true"/>
            </wp:cNvGraphicFramePr>
            <a:graphic>
              <a:graphicData uri="http://schemas.openxmlformats.org/drawingml/2006/picture">
                <pic:pic>
                  <pic:nvPicPr>
                    <pic:cNvPr id="1" name=""/>
                    <pic:cNvPicPr/>
                  </pic:nvPicPr>
                  <pic:blipFill>
                    <a:blip r:embed="rId25"/>
                    <a:stretch>
                      <a:fillRect/>
                    </a:stretch>
                  </pic:blipFill>
                  <pic:spPr>
                    <a:xfrm>
                      <a:off x="0" y="0"/>
                      <a:ext cx="5943600" cy="4739307"/>
                    </a:xfrm>
                    <a:prstGeom prst="rect">
                      <a:avLst/>
                    </a:prstGeom>
                  </pic:spPr>
                </pic:pic>
              </a:graphicData>
            </a:graphic>
          </wp:inline>
        </w:drawing>
      </w:r>
    </w:p>
    <w:p>
      <w:pPr>
        <w:spacing w:after="0"/>
        <w:ind w:left="120"/>
        <w:jc w:val="left"/>
      </w:pPr>
      <w:r>
        <w:rPr>
          <w:rFonts w:ascii="Cambria" w:hAnsi="Cambria"/>
          <w:b w:val="false"/>
          <w:i w:val="false"/>
          <w:color w:val="000000"/>
          <w:sz w:val="22"/>
        </w:rPr>
        <w:t xml:space="preserve">3-Go to your </w:t>
      </w:r>
      <w:r>
        <w:rPr>
          <w:rFonts w:ascii="Cambria" w:hAnsi="Cambria"/>
          <w:b/>
          <w:i w:val="false"/>
          <w:color w:val="000000"/>
          <w:sz w:val="22"/>
        </w:rPr>
        <w:t>AppResources.br.resx</w:t>
      </w:r>
      <w:r>
        <w:rPr>
          <w:rFonts w:ascii="Cambria" w:hAnsi="Cambria"/>
          <w:b w:val="false"/>
          <w:i w:val="false"/>
          <w:color w:val="000000"/>
          <w:sz w:val="22"/>
        </w:rPr>
        <w:t xml:space="preserve"> as an example if you had added Brazilian lang , or your own lang &gt;&gt; </w:t>
      </w:r>
      <w:r>
        <w:rPr>
          <w:rFonts w:ascii="Cambria" w:hAnsi="Cambria"/>
          <w:b/>
          <w:i w:val="false"/>
          <w:color w:val="000000"/>
          <w:sz w:val="22"/>
        </w:rPr>
        <w:t xml:space="preserve">Double click </w:t>
      </w:r>
      <w:r>
        <w:rPr>
          <w:rFonts w:ascii="Cambria" w:hAnsi="Cambria"/>
          <w:b w:val="false"/>
          <w:i w:val="false"/>
          <w:color w:val="000000"/>
          <w:sz w:val="22"/>
        </w:rPr>
        <w:t>on the Lang</w:t>
      </w:r>
    </w:p>
    <w:p>
      <w:pPr>
        <w:spacing w:after="0"/>
        <w:ind w:left="120"/>
        <w:jc w:val="left"/>
      </w:pPr>
      <w:r>
        <w:br/>
      </w:r>
    </w:p>
    <w:p>
      <w:pPr>
        <w:spacing w:after="0"/>
        <w:ind w:left="120"/>
        <w:jc w:val="left"/>
      </w:pPr>
      <w:r>
        <w:drawing>
          <wp:inline distT="0" distB="0" distL="0" distR="0">
            <wp:extent cx="4775200" cy="5880100"/>
            <wp:effectExtent l="0" t="0" r="0" b="0"/>
            <wp:docPr id="0" name="" descr=""/>
            <wp:cNvGraphicFramePr>
              <a:graphicFrameLocks noChangeAspect="true"/>
            </wp:cNvGraphicFramePr>
            <a:graphic>
              <a:graphicData uri="http://schemas.openxmlformats.org/drawingml/2006/picture">
                <pic:pic>
                  <pic:nvPicPr>
                    <pic:cNvPr id="1" name=""/>
                    <pic:cNvPicPr/>
                  </pic:nvPicPr>
                  <pic:blipFill>
                    <a:blip r:embed="rId26"/>
                    <a:stretch>
                      <a:fillRect/>
                    </a:stretch>
                  </pic:blipFill>
                  <pic:spPr>
                    <a:xfrm>
                      <a:off x="0" y="0"/>
                      <a:ext cx="4775200" cy="5880100"/>
                    </a:xfrm>
                    <a:prstGeom prst="rect">
                      <a:avLst/>
                    </a:prstGeom>
                  </pic:spPr>
                </pic:pic>
              </a:graphicData>
            </a:graphic>
          </wp:inline>
        </w:drawing>
      </w:r>
    </w:p>
    <w:p>
      <w:pPr>
        <w:spacing w:after="0"/>
        <w:ind w:left="120"/>
        <w:jc w:val="left"/>
      </w:pPr>
      <w:r>
        <w:rPr>
          <w:rFonts w:ascii="Cambria" w:hAnsi="Cambria"/>
          <w:b w:val="false"/>
          <w:i w:val="false"/>
          <w:color w:val="000000"/>
          <w:sz w:val="22"/>
        </w:rPr>
        <w:t xml:space="preserve">4-Change </w:t>
      </w:r>
      <w:r>
        <w:rPr>
          <w:rFonts w:ascii="Cambria" w:hAnsi="Cambria"/>
          <w:b/>
          <w:i w:val="false"/>
          <w:color w:val="000000"/>
          <w:sz w:val="22"/>
        </w:rPr>
        <w:t>Access modifier</w:t>
      </w:r>
      <w:r>
        <w:rPr>
          <w:rFonts w:ascii="Cambria" w:hAnsi="Cambria"/>
          <w:b w:val="false"/>
          <w:i w:val="false"/>
          <w:color w:val="000000"/>
          <w:sz w:val="22"/>
        </w:rPr>
        <w:t xml:space="preserve"> to </w:t>
      </w:r>
      <w:r>
        <w:rPr>
          <w:rFonts w:ascii="Cambria" w:hAnsi="Cambria"/>
          <w:b/>
          <w:i w:val="false"/>
          <w:color w:val="000000"/>
          <w:sz w:val="22"/>
        </w:rPr>
        <w:t>No Code Generation</w:t>
      </w:r>
    </w:p>
    <w:p>
      <w:pPr>
        <w:spacing w:after="0"/>
        <w:ind w:left="120"/>
        <w:jc w:val="left"/>
      </w:pPr>
      <w:r>
        <w:br/>
      </w:r>
    </w:p>
    <w:p>
      <w:pPr>
        <w:spacing w:after="0"/>
        <w:ind w:left="120"/>
        <w:jc w:val="left"/>
      </w:pPr>
      <w:r>
        <w:drawing>
          <wp:inline distT="0" distB="0" distL="0" distR="0">
            <wp:extent cx="5943600" cy="1611738"/>
            <wp:effectExtent l="0" t="0" r="0" b="0"/>
            <wp:docPr id="0" name="" descr=""/>
            <wp:cNvGraphicFramePr>
              <a:graphicFrameLocks noChangeAspect="true"/>
            </wp:cNvGraphicFramePr>
            <a:graphic>
              <a:graphicData uri="http://schemas.openxmlformats.org/drawingml/2006/picture">
                <pic:pic>
                  <pic:nvPicPr>
                    <pic:cNvPr id="1" name=""/>
                    <pic:cNvPicPr/>
                  </pic:nvPicPr>
                  <pic:blipFill>
                    <a:blip r:embed="rId27"/>
                    <a:stretch>
                      <a:fillRect/>
                    </a:stretch>
                  </pic:blipFill>
                  <pic:spPr>
                    <a:xfrm>
                      <a:off x="0" y="0"/>
                      <a:ext cx="5943600" cy="1611738"/>
                    </a:xfrm>
                    <a:prstGeom prst="rect">
                      <a:avLst/>
                    </a:prstGeom>
                  </pic:spPr>
                </pic:pic>
              </a:graphicData>
            </a:graphic>
          </wp:inline>
        </w:drawing>
      </w:r>
    </w:p>
    <w:p>
      <w:pPr>
        <w:spacing w:after="0"/>
        <w:ind w:left="120"/>
        <w:jc w:val="left"/>
      </w:pPr>
      <w:r>
        <w:rPr>
          <w:rFonts w:ascii="Cambria" w:hAnsi="Cambria"/>
          <w:b w:val="false"/>
          <w:i w:val="false"/>
          <w:color w:val="000000"/>
          <w:sz w:val="22"/>
        </w:rPr>
        <w:t xml:space="preserve">5-Go to your main language on the Application </w:t>
      </w:r>
      <w:r>
        <w:rPr>
          <w:rFonts w:ascii="Cambria" w:hAnsi="Cambria"/>
          <w:b/>
          <w:i w:val="false"/>
          <w:color w:val="000000"/>
          <w:sz w:val="22"/>
        </w:rPr>
        <w:t>AppResources.br.resx</w:t>
      </w:r>
      <w:r>
        <w:rPr>
          <w:rFonts w:ascii="Cambria" w:hAnsi="Cambria"/>
          <w:b w:val="false"/>
          <w:i w:val="false"/>
          <w:color w:val="000000"/>
          <w:sz w:val="22"/>
        </w:rPr>
        <w:t xml:space="preserve"> &gt;&gt; Right click &gt;&gt; Open With &gt;&gt; Choose XML Text Editor</w:t>
      </w:r>
    </w:p>
    <w:p>
      <w:pPr>
        <w:spacing w:after="0"/>
        <w:ind w:left="120"/>
        <w:jc w:val="left"/>
      </w:pPr>
      <w:r>
        <w:br/>
      </w:r>
    </w:p>
    <w:p>
      <w:pPr>
        <w:spacing w:after="0"/>
        <w:ind w:left="120"/>
        <w:jc w:val="left"/>
      </w:pPr>
      <w:r>
        <w:rPr>
          <w:rFonts w:ascii="Cambria" w:hAnsi="Cambria"/>
          <w:b w:val="false"/>
          <w:i w:val="false"/>
          <w:color w:val="000000"/>
          <w:sz w:val="22"/>
        </w:rPr>
        <w:t>6-Pasta your copied text which you had copied on step 2</w:t>
      </w:r>
    </w:p>
    <w:p>
      <w:pPr>
        <w:spacing w:after="0"/>
        <w:ind w:left="120"/>
        <w:jc w:val="left"/>
      </w:pPr>
      <w:r>
        <w:drawing>
          <wp:inline distT="0" distB="0" distL="0" distR="0">
            <wp:extent cx="5943600" cy="2804636"/>
            <wp:effectExtent l="0" t="0" r="0" b="0"/>
            <wp:docPr id="0" name="" descr=""/>
            <wp:cNvGraphicFramePr>
              <a:graphicFrameLocks noChangeAspect="true"/>
            </wp:cNvGraphicFramePr>
            <a:graphic>
              <a:graphicData uri="http://schemas.openxmlformats.org/drawingml/2006/picture">
                <pic:pic>
                  <pic:nvPicPr>
                    <pic:cNvPr id="1" name=""/>
                    <pic:cNvPicPr/>
                  </pic:nvPicPr>
                  <pic:blipFill>
                    <a:blip r:embed="rId28"/>
                    <a:stretch>
                      <a:fillRect/>
                    </a:stretch>
                  </pic:blipFill>
                  <pic:spPr>
                    <a:xfrm>
                      <a:off x="0" y="0"/>
                      <a:ext cx="5943600" cy="2804636"/>
                    </a:xfrm>
                    <a:prstGeom prst="rect">
                      <a:avLst/>
                    </a:prstGeom>
                  </pic:spPr>
                </pic:pic>
              </a:graphicData>
            </a:graphic>
          </wp:inline>
        </w:drawing>
      </w:r>
    </w:p>
    <w:p>
      <w:pPr>
        <w:spacing w:after="0"/>
        <w:ind w:left="120"/>
        <w:jc w:val="left"/>
      </w:pPr>
      <w:r>
        <w:rPr>
          <w:rFonts w:ascii="Cambria" w:hAnsi="Cambria"/>
          <w:b w:val="false"/>
          <w:i w:val="false"/>
          <w:color w:val="000000"/>
          <w:sz w:val="22"/>
        </w:rPr>
        <w:t>7-Save the XML file by pressing on keyboard</w:t>
      </w:r>
      <w:r>
        <w:rPr>
          <w:rFonts w:ascii="Cambria" w:hAnsi="Cambria"/>
          <w:b w:val="false"/>
          <w:i w:val="false"/>
          <w:color w:val="000000"/>
          <w:sz w:val="22"/>
        </w:rPr>
        <w:t xml:space="preserve"> </w:t>
      </w:r>
      <w:r>
        <w:rPr>
          <w:rFonts w:ascii="Cambria" w:hAnsi="Cambria"/>
          <w:b w:val="false"/>
          <w:i w:val="false"/>
          <w:color w:val="000000"/>
          <w:sz w:val="22"/>
        </w:rPr>
        <w:t>"</w:t>
      </w:r>
      <w:r>
        <w:rPr>
          <w:rFonts w:ascii="Cambria" w:hAnsi="Cambria"/>
          <w:b w:val="false"/>
          <w:i w:val="false"/>
          <w:color w:val="000000"/>
          <w:sz w:val="22"/>
        </w:rPr>
        <w:t>Ctrl +S" and close the file</w:t>
      </w:r>
    </w:p>
    <w:p>
      <w:pPr>
        <w:spacing w:after="0"/>
        <w:ind w:left="120"/>
        <w:jc w:val="left"/>
      </w:pPr>
      <w:r>
        <w:rPr>
          <w:rFonts w:ascii="Cambria" w:hAnsi="Cambria"/>
          <w:b w:val="false"/>
          <w:i w:val="false"/>
          <w:color w:val="000000"/>
          <w:sz w:val="22"/>
        </w:rPr>
        <w:t xml:space="preserve">8-Double click on the </w:t>
      </w:r>
      <w:r>
        <w:rPr>
          <w:rFonts w:ascii="Cambria" w:hAnsi="Cambria"/>
          <w:b/>
          <w:i w:val="false"/>
          <w:color w:val="000000"/>
          <w:sz w:val="22"/>
        </w:rPr>
        <w:t>AppResources.br.resx</w:t>
      </w:r>
      <w:r>
        <w:rPr>
          <w:rFonts w:ascii="Cambria" w:hAnsi="Cambria"/>
          <w:b w:val="false"/>
          <w:i w:val="false"/>
          <w:color w:val="000000"/>
          <w:sz w:val="22"/>
        </w:rPr>
        <w:t xml:space="preserve"> or your own Lang And start translating the words on the value column as bellow</w:t>
      </w:r>
    </w:p>
    <w:p>
      <w:pPr>
        <w:spacing w:after="0"/>
        <w:ind w:left="120"/>
        <w:jc w:val="left"/>
      </w:pPr>
      <w:r>
        <w:drawing>
          <wp:inline distT="0" distB="0" distL="0" distR="0">
            <wp:extent cx="5943600" cy="4406622"/>
            <wp:effectExtent l="0" t="0" r="0" b="0"/>
            <wp:docPr id="0" name="" descr=""/>
            <wp:cNvGraphicFramePr>
              <a:graphicFrameLocks noChangeAspect="true"/>
            </wp:cNvGraphicFramePr>
            <a:graphic>
              <a:graphicData uri="http://schemas.openxmlformats.org/drawingml/2006/picture">
                <pic:pic>
                  <pic:nvPicPr>
                    <pic:cNvPr id="1" name=""/>
                    <pic:cNvPicPr/>
                  </pic:nvPicPr>
                  <pic:blipFill>
                    <a:blip r:embed="rId29"/>
                    <a:stretch>
                      <a:fillRect/>
                    </a:stretch>
                  </pic:blipFill>
                  <pic:spPr>
                    <a:xfrm>
                      <a:off x="0" y="0"/>
                      <a:ext cx="5943600" cy="4406622"/>
                    </a:xfrm>
                    <a:prstGeom prst="rect">
                      <a:avLst/>
                    </a:prstGeom>
                  </pic:spPr>
                </pic:pic>
              </a:graphicData>
            </a:graphic>
          </wp:inline>
        </w:drawing>
      </w:r>
    </w:p>
    <w:p>
      <w:pPr>
        <w:spacing w:after="0"/>
        <w:ind w:left="120"/>
        <w:jc w:val="left"/>
      </w:pPr>
      <w:r>
        <w:br/>
      </w:r>
    </w:p>
    <w:tbl>
      <w:tblPr>
        <w:tblW w:w="0" w:type="auto"/>
        <w:tblCellSpacing w:w="0" w:type="dxa"/>
        <w:tblInd w:w="115" w:type="dxa"/>
        <w:tblBorders>
          <w:top w:val="single" w:color="c1c7cd" w:sz="8"/>
          <w:left w:val="single" w:color="c1c7cd" w:sz="8"/>
          <w:bottom w:val="single" w:color="c1c7cd" w:sz="8"/>
          <w:right w:val="single" w:color="c1c7cd" w:sz="8"/>
          <w:insideH w:val="none"/>
          <w:insideV w:val="none"/>
        </w:tblBorders>
      </w:tblPr>
      <w:tblGrid>
        <w:gridCol w:w="14040"/>
      </w:tblGrid>
      <w:tr>
        <w:trPr>
          <w:trHeight w:val="330" w:hRule="atLeast"/>
        </w:trPr>
        <w:tc>
          <w:tcPr>
            <w:tcW w:w="14040" w:type="dxa"/>
            <w:tcBorders/>
            <w:tcMar>
              <w:top w:w="15" w:type="dxa"/>
              <w:left w:w="15" w:type="dxa"/>
              <w:bottom w:w="15" w:type="dxa"/>
              <w:right w:w="15" w:type="dxa"/>
            </w:tcMar>
            <w:vAlign w:val="top"/>
          </w:tcPr>
          <w:p>
            <w:pPr>
              <w:spacing w:after="0"/>
              <w:ind w:left="135"/>
              <w:jc w:val="left"/>
            </w:pPr>
            <w:r>
              <w:rPr>
                <w:rFonts w:ascii="Cambria" w:hAnsi="Cambria"/>
                <w:b/>
                <w:i w:val="false"/>
                <w:color w:val="000000"/>
                <w:sz w:val="22"/>
              </w:rPr>
              <w:t>Note:</w:t>
            </w:r>
            <w:r>
              <w:rPr>
                <w:rFonts w:ascii="Cambria" w:hAnsi="Cambria"/>
                <w:b w:val="false"/>
                <w:i w:val="false"/>
                <w:color w:val="000000"/>
                <w:sz w:val="22"/>
              </w:rPr>
              <w:t xml:space="preserve"> If the language exits already Jump to step 8 just and translate the words</w:t>
            </w:r>
          </w:p>
        </w:tc>
      </w:tr>
    </w:tbl>
    <w:p>
      <w:pPr>
        <w:spacing w:after="0"/>
        <w:ind w:left="120"/>
        <w:jc w:val="left"/>
      </w:pPr>
    </w:p>
    <w:p>
      <w:pPr>
        <w:pStyle w:val="Heading2"/>
        <w:spacing w:after="0"/>
        <w:ind w:left="120"/>
        <w:jc w:val="left"/>
      </w:pPr>
      <w:r>
        <w:rPr>
          <w:rFonts w:ascii="Cambria" w:hAnsi="Cambria"/>
          <w:color w:val="000000"/>
        </w:rPr>
        <w:t>Control Application Settings</w:t>
      </w:r>
    </w:p>
    <w:p>
      <w:pPr>
        <w:spacing w:after="0"/>
        <w:ind w:left="120"/>
        <w:jc w:val="left"/>
      </w:pPr>
      <w:r>
        <w:rPr>
          <w:rFonts w:ascii="Cambria" w:hAnsi="Cambria"/>
          <w:b w:val="false"/>
          <w:i w:val="false"/>
          <w:color w:val="000000"/>
          <w:sz w:val="22"/>
        </w:rPr>
        <w:t xml:space="preserve">From your settings class on your </w:t>
      </w:r>
      <w:r>
        <w:rPr>
          <w:rFonts w:ascii="Cambria" w:hAnsi="Cambria"/>
          <w:b/>
          <w:i w:val="false"/>
          <w:color w:val="000000"/>
          <w:sz w:val="22"/>
        </w:rPr>
        <w:t xml:space="preserve">PlayTube </w:t>
      </w:r>
      <w:r>
        <w:rPr>
          <w:rFonts w:ascii="Cambria" w:hAnsi="Cambria"/>
          <w:b w:val="false"/>
          <w:i w:val="false"/>
          <w:color w:val="000000"/>
          <w:sz w:val="22"/>
        </w:rPr>
        <w:t>PCL project you will be able to control most of your IOS/Android settings </w:t>
      </w:r>
    </w:p>
    <w:p>
      <w:pPr>
        <w:spacing w:after="0"/>
        <w:ind w:left="120"/>
        <w:jc w:val="left"/>
      </w:pPr>
      <w:r>
        <w:br/>
      </w:r>
    </w:p>
    <w:p>
      <w:pPr>
        <w:spacing w:after="0"/>
        <w:ind w:left="120"/>
        <w:jc w:val="left"/>
      </w:pPr>
      <w:r>
        <w:drawing>
          <wp:inline distT="0" distB="0" distL="0" distR="0">
            <wp:extent cx="5943600" cy="3199328"/>
            <wp:effectExtent l="0" t="0" r="0" b="0"/>
            <wp:docPr id="0" name="" descr=""/>
            <wp:cNvGraphicFramePr>
              <a:graphicFrameLocks noChangeAspect="true"/>
            </wp:cNvGraphicFramePr>
            <a:graphic>
              <a:graphicData uri="http://schemas.openxmlformats.org/drawingml/2006/picture">
                <pic:pic>
                  <pic:nvPicPr>
                    <pic:cNvPr id="1" name=""/>
                    <pic:cNvPicPr/>
                  </pic:nvPicPr>
                  <pic:blipFill>
                    <a:blip r:embed="rId30"/>
                    <a:stretch>
                      <a:fillRect/>
                    </a:stretch>
                  </pic:blipFill>
                  <pic:spPr>
                    <a:xfrm>
                      <a:off x="0" y="0"/>
                      <a:ext cx="5943600" cy="3199328"/>
                    </a:xfrm>
                    <a:prstGeom prst="rect">
                      <a:avLst/>
                    </a:prstGeom>
                  </pic:spPr>
                </pic:pic>
              </a:graphicData>
            </a:graphic>
          </wp:inline>
        </w:drawing>
      </w:r>
    </w:p>
    <w:p>
      <w:pPr>
        <w:spacing w:after="0"/>
        <w:ind w:left="120"/>
        <w:jc w:val="left"/>
      </w:pPr>
      <w:r>
        <w:br/>
      </w:r>
    </w:p>
    <w:p>
      <w:pPr>
        <w:spacing w:after="0"/>
        <w:ind w:left="120"/>
        <w:jc w:val="left"/>
      </w:pPr>
      <w:r>
        <w:rPr>
          <w:rFonts w:ascii="Cambria" w:hAnsi="Cambria"/>
          <w:b/>
          <w:i w:val="false"/>
          <w:color w:val="000000"/>
          <w:sz w:val="22"/>
        </w:rPr>
        <w:t>1-Show /Hide AD-MOB on your</w:t>
      </w:r>
      <w:r>
        <w:rPr>
          <w:rFonts w:ascii="Cambria" w:hAnsi="Cambria"/>
          <w:b/>
          <w:i w:val="false"/>
          <w:color w:val="000000"/>
          <w:sz w:val="22"/>
        </w:rPr>
        <w:t xml:space="preserve"> </w:t>
      </w:r>
      <w:r>
        <w:rPr>
          <w:rFonts w:ascii="Cambria" w:hAnsi="Cambria"/>
          <w:b/>
          <w:i w:val="false"/>
          <w:color w:val="000000"/>
          <w:sz w:val="22"/>
        </w:rPr>
        <w:t>(</w:t>
      </w:r>
      <w:r>
        <w:rPr>
          <w:rFonts w:ascii="Cambria" w:hAnsi="Cambria"/>
          <w:b/>
          <w:i w:val="false"/>
          <w:color w:val="000000"/>
          <w:sz w:val="22"/>
        </w:rPr>
        <w:t>Android Application)</w:t>
      </w:r>
    </w:p>
    <w:p>
      <w:pPr>
        <w:spacing w:after="0"/>
        <w:ind w:left="120"/>
        <w:jc w:val="left"/>
      </w:pPr>
      <w:r>
        <w:rPr>
          <w:rFonts w:ascii="Cambria" w:hAnsi="Cambria"/>
          <w:b w:val="false"/>
          <w:i w:val="false"/>
          <w:color w:val="000000"/>
          <w:sz w:val="22"/>
        </w:rPr>
        <w:t>Set the variables bellow to True or False To hide the Banners on the Timeline view</w:t>
      </w:r>
    </w:p>
    <w:p>
      <w:pPr>
        <w:spacing w:after="0"/>
        <w:ind w:left="120"/>
        <w:jc w:val="left"/>
      </w:pPr>
      <w:r>
        <w:br/>
      </w:r>
    </w:p>
    <w:p>
      <w:pPr>
        <w:spacing w:after="0"/>
        <w:ind w:left="120"/>
        <w:jc w:val="left"/>
      </w:pPr>
      <w:r>
        <w:rPr>
          <w:rFonts w:ascii="Consolas" w:hAnsi="Consolas"/>
          <w:b w:val="false"/>
          <w:i w:val="false"/>
          <w:color w:val="000000"/>
          <w:sz w:val="22"/>
        </w:rPr>
        <w:t> public static bool Show_ADMOB_On_Timeline = true;</w:t>
      </w:r>
    </w:p>
    <w:p>
      <w:pPr>
        <w:spacing w:after="0"/>
        <w:ind w:left="120"/>
        <w:jc w:val="left"/>
      </w:pPr>
      <w:r>
        <w:rPr>
          <w:rFonts w:ascii="Consolas" w:hAnsi="Consolas"/>
          <w:b w:val="false"/>
          <w:i w:val="false"/>
          <w:color w:val="000000"/>
          <w:sz w:val="22"/>
        </w:rPr>
        <w:t> public static bool Show_ADMOB_On_ItemList = true;</w:t>
      </w:r>
    </w:p>
    <w:p>
      <w:pPr>
        <w:spacing w:after="0"/>
        <w:ind w:left="120"/>
        <w:jc w:val="left"/>
      </w:pPr>
      <w:r>
        <w:rPr>
          <w:rFonts w:ascii="Consolas" w:hAnsi="Consolas"/>
          <w:b w:val="false"/>
          <w:i w:val="false"/>
          <w:color w:val="000000"/>
          <w:sz w:val="22"/>
        </w:rPr>
        <w:t> public static string Ad_Unit_ID = "ca-app-pub-3935443151565478/5802582140";</w:t>
      </w:r>
    </w:p>
    <w:p>
      <w:pPr>
        <w:spacing w:after="0"/>
        <w:ind w:left="120"/>
        <w:jc w:val="left"/>
      </w:pPr>
      <w:r>
        <w:br/>
      </w:r>
    </w:p>
    <w:p>
      <w:pPr>
        <w:spacing w:after="0"/>
        <w:ind w:left="120"/>
        <w:jc w:val="left"/>
      </w:pPr>
      <w:r>
        <w:rPr>
          <w:rFonts w:ascii="Cambria" w:hAnsi="Cambria"/>
          <w:b/>
          <w:i w:val="false"/>
          <w:color w:val="000000"/>
          <w:sz w:val="22"/>
        </w:rPr>
        <w:t>2-Control App Lunch on start up</w:t>
      </w:r>
      <w:r>
        <w:rPr>
          <w:rFonts w:ascii="Cambria" w:hAnsi="Cambria"/>
          <w:b/>
          <w:i w:val="false"/>
          <w:color w:val="000000"/>
          <w:sz w:val="22"/>
        </w:rPr>
        <w:t xml:space="preserve"> </w:t>
      </w:r>
      <w:r>
        <w:rPr>
          <w:rFonts w:ascii="Cambria" w:hAnsi="Cambria"/>
          <w:b/>
          <w:i w:val="false"/>
          <w:color w:val="000000"/>
          <w:sz w:val="22"/>
        </w:rPr>
        <w:t>(</w:t>
      </w:r>
      <w:r>
        <w:rPr>
          <w:rFonts w:ascii="Cambria" w:hAnsi="Cambria"/>
          <w:b/>
          <w:i w:val="false"/>
          <w:color w:val="000000"/>
          <w:sz w:val="22"/>
        </w:rPr>
        <w:t>On Android)</w:t>
      </w:r>
    </w:p>
    <w:p>
      <w:pPr>
        <w:spacing w:after="0"/>
        <w:ind w:left="120"/>
        <w:jc w:val="left"/>
      </w:pPr>
      <w:r>
        <w:rPr>
          <w:rFonts w:ascii="Cambria" w:hAnsi="Cambria"/>
          <w:b w:val="false"/>
          <w:i w:val="false"/>
          <w:color w:val="000000"/>
          <w:sz w:val="22"/>
        </w:rPr>
        <w:t>Control if you need to lunch your application as full screen or normal screen</w:t>
      </w:r>
    </w:p>
    <w:p>
      <w:pPr>
        <w:spacing w:after="0"/>
        <w:ind w:left="120"/>
        <w:jc w:val="left"/>
      </w:pPr>
      <w:r>
        <w:br/>
      </w:r>
    </w:p>
    <w:p>
      <w:pPr>
        <w:spacing w:after="0"/>
        <w:ind w:left="120"/>
        <w:jc w:val="left"/>
      </w:pPr>
      <w:r>
        <w:rPr>
          <w:rFonts w:ascii="Consolas" w:hAnsi="Consolas"/>
          <w:b w:val="false"/>
          <w:i w:val="false"/>
          <w:color w:val="000000"/>
          <w:sz w:val="22"/>
        </w:rPr>
        <w:t> public static bool TurnFullScreenOn = false;</w:t>
      </w:r>
    </w:p>
    <w:p>
      <w:pPr>
        <w:spacing w:after="0"/>
        <w:ind w:left="120"/>
        <w:jc w:val="left"/>
      </w:pPr>
      <w:r>
        <w:br/>
      </w:r>
    </w:p>
    <w:p>
      <w:pPr>
        <w:spacing w:after="0"/>
        <w:ind w:left="120"/>
        <w:jc w:val="left"/>
      </w:pPr>
      <w:r>
        <w:rPr>
          <w:rFonts w:ascii="Cambria" w:hAnsi="Cambria"/>
          <w:b/>
          <w:i w:val="false"/>
          <w:color w:val="000000"/>
          <w:sz w:val="22"/>
        </w:rPr>
        <w:t>3-Control HTTPS/SSL Errors and API Problems</w:t>
      </w:r>
      <w:r>
        <w:rPr>
          <w:rFonts w:ascii="Cambria" w:hAnsi="Cambria"/>
          <w:b/>
          <w:i w:val="false"/>
          <w:color w:val="000000"/>
          <w:sz w:val="22"/>
        </w:rPr>
        <w:t xml:space="preserve"> </w:t>
      </w:r>
      <w:r>
        <w:rPr>
          <w:rFonts w:ascii="Cambria" w:hAnsi="Cambria"/>
          <w:b/>
          <w:i w:val="false"/>
          <w:color w:val="000000"/>
          <w:sz w:val="22"/>
        </w:rPr>
        <w:t>(</w:t>
      </w:r>
      <w:r>
        <w:rPr>
          <w:rFonts w:ascii="Cambria" w:hAnsi="Cambria"/>
          <w:b/>
          <w:i w:val="false"/>
          <w:color w:val="000000"/>
          <w:sz w:val="22"/>
        </w:rPr>
        <w:t>On Both Platforms)</w:t>
      </w:r>
    </w:p>
    <w:p>
      <w:pPr>
        <w:spacing w:after="0"/>
        <w:ind w:left="120"/>
        <w:jc w:val="left"/>
      </w:pPr>
      <w:r>
        <w:rPr>
          <w:rFonts w:ascii="Cambria" w:hAnsi="Cambria"/>
          <w:b w:val="false"/>
          <w:i w:val="false"/>
          <w:color w:val="000000"/>
          <w:sz w:val="22"/>
        </w:rPr>
        <w:t>Set the variables to true if you are facing connection problems and API disconnect errors</w:t>
      </w:r>
    </w:p>
    <w:p>
      <w:pPr>
        <w:spacing w:after="0"/>
        <w:ind w:left="120"/>
        <w:jc w:val="left"/>
      </w:pPr>
      <w:r>
        <w:rPr>
          <w:rFonts w:ascii="Cambria" w:hAnsi="Cambria"/>
          <w:b w:val="false"/>
          <w:i w:val="false"/>
          <w:color w:val="000000"/>
          <w:sz w:val="22"/>
        </w:rPr>
        <w:t>To bypass TLS2+ System.</w:t>
      </w:r>
      <w:r>
        <w:rPr>
          <w:rFonts w:ascii="Cambria" w:hAnsi="Cambria"/>
          <w:b w:val="false"/>
          <w:i w:val="false"/>
          <w:color w:val="000000"/>
          <w:sz w:val="22"/>
        </w:rPr>
        <w:t xml:space="preserve"> </w:t>
      </w:r>
      <w:r>
        <w:rPr>
          <w:rFonts w:ascii="Cambria" w:hAnsi="Cambria"/>
          <w:b/>
          <w:i w:val="false"/>
          <w:color w:val="000000"/>
          <w:sz w:val="22"/>
        </w:rPr>
        <w:t>(</w:t>
      </w:r>
      <w:r>
        <w:rPr>
          <w:rFonts w:ascii="Cambria" w:hAnsi="Cambria"/>
          <w:b/>
          <w:i w:val="false"/>
          <w:color w:val="000000"/>
          <w:sz w:val="22"/>
        </w:rPr>
        <w:t>Read The Error Section if the error still exits)</w:t>
      </w:r>
    </w:p>
    <w:p>
      <w:pPr>
        <w:spacing w:after="0"/>
        <w:ind w:left="120"/>
        <w:jc w:val="left"/>
      </w:pPr>
      <w:r>
        <w:br/>
      </w:r>
    </w:p>
    <w:p>
      <w:pPr>
        <w:spacing w:after="0"/>
        <w:ind w:left="120"/>
        <w:jc w:val="left"/>
      </w:pPr>
      <w:r>
        <w:rPr>
          <w:rFonts w:ascii="Consolas" w:hAnsi="Consolas"/>
          <w:b w:val="false"/>
          <w:i w:val="false"/>
          <w:color w:val="000000"/>
          <w:sz w:val="22"/>
        </w:rPr>
        <w:t>public static bool TurnTrustFailureOn_WebException = false;</w:t>
      </w:r>
    </w:p>
    <w:p>
      <w:pPr>
        <w:spacing w:after="0"/>
        <w:ind w:left="120"/>
        <w:jc w:val="left"/>
      </w:pPr>
      <w:r>
        <w:rPr>
          <w:rFonts w:ascii="Consolas" w:hAnsi="Consolas"/>
          <w:b w:val="false"/>
          <w:i w:val="false"/>
          <w:color w:val="000000"/>
          <w:sz w:val="22"/>
        </w:rPr>
        <w:t>public static bool TurnSecurityProtocolType3072On = false;</w:t>
      </w:r>
    </w:p>
    <w:p>
      <w:pPr>
        <w:spacing w:after="0"/>
        <w:ind w:left="120"/>
        <w:jc w:val="left"/>
      </w:pPr>
      <w:r>
        <w:br/>
      </w:r>
    </w:p>
    <w:p>
      <w:pPr>
        <w:spacing w:after="0"/>
        <w:ind w:left="120"/>
        <w:jc w:val="left"/>
      </w:pPr>
      <w:r>
        <w:rPr>
          <w:rFonts w:ascii="Cambria" w:hAnsi="Cambria"/>
          <w:b/>
          <w:i w:val="false"/>
          <w:color w:val="000000"/>
          <w:sz w:val="22"/>
        </w:rPr>
        <w:t>4-Change The style of the application </w:t>
      </w:r>
    </w:p>
    <w:p>
      <w:pPr>
        <w:spacing w:after="0"/>
        <w:ind w:left="120"/>
        <w:jc w:val="left"/>
      </w:pPr>
      <w:r>
        <w:rPr>
          <w:rFonts w:ascii="Cambria" w:hAnsi="Cambria"/>
          <w:b w:val="false"/>
          <w:i w:val="false"/>
          <w:color w:val="000000"/>
          <w:sz w:val="22"/>
        </w:rPr>
        <w:t>Set the variables to true and false if you want to change the style from Youtube to vimeo style </w:t>
      </w:r>
    </w:p>
    <w:p>
      <w:pPr>
        <w:spacing w:after="0"/>
        <w:ind w:left="120"/>
        <w:jc w:val="left"/>
      </w:pPr>
      <w:r>
        <w:br/>
      </w:r>
    </w:p>
    <w:p>
      <w:pPr>
        <w:spacing w:after="0"/>
        <w:ind w:left="120"/>
        <w:jc w:val="left"/>
      </w:pPr>
      <w:r>
        <w:rPr>
          <w:rFonts w:ascii="Consolas" w:hAnsi="Consolas"/>
          <w:b w:val="false"/>
          <w:i w:val="false"/>
          <w:color w:val="000000"/>
          <w:sz w:val="22"/>
        </w:rPr>
        <w:t> public static bool YoutubeStyle = false;</w:t>
      </w:r>
    </w:p>
    <w:p>
      <w:pPr>
        <w:spacing w:after="0"/>
        <w:ind w:left="120"/>
        <w:jc w:val="left"/>
      </w:pPr>
      <w:r>
        <w:rPr>
          <w:rFonts w:ascii="Consolas" w:hAnsi="Consolas"/>
          <w:b w:val="false"/>
          <w:i w:val="false"/>
          <w:color w:val="000000"/>
          <w:sz w:val="22"/>
        </w:rPr>
        <w:t> public static bool VimeoStyle = true;</w:t>
      </w:r>
    </w:p>
    <w:p>
      <w:pPr>
        <w:spacing w:after="0"/>
        <w:ind w:left="120"/>
        <w:jc w:val="left"/>
      </w:pPr>
      <w:r>
        <w:br/>
      </w:r>
    </w:p>
    <w:p>
      <w:pPr>
        <w:spacing w:after="0"/>
        <w:ind w:left="120"/>
        <w:jc w:val="left"/>
      </w:pPr>
      <w:r>
        <w:rPr>
          <w:rFonts w:ascii="Cambria" w:hAnsi="Cambria"/>
          <w:b/>
          <w:i w:val="false"/>
          <w:color w:val="000000"/>
          <w:sz w:val="22"/>
        </w:rPr>
        <w:t>5-Switch between the themes on the application</w:t>
      </w:r>
    </w:p>
    <w:p>
      <w:pPr>
        <w:spacing w:after="0"/>
        <w:ind w:left="120"/>
        <w:jc w:val="left"/>
      </w:pPr>
      <w:r>
        <w:rPr>
          <w:rFonts w:ascii="Cambria" w:hAnsi="Cambria"/>
          <w:b w:val="false"/>
          <w:i w:val="false"/>
          <w:color w:val="000000"/>
          <w:sz w:val="22"/>
        </w:rPr>
        <w:t>Set the variables to true and false if you want to change the theme to dark or light </w:t>
      </w:r>
    </w:p>
    <w:p>
      <w:pPr>
        <w:spacing w:after="0"/>
        <w:ind w:left="120"/>
        <w:jc w:val="left"/>
      </w:pPr>
      <w:r>
        <w:br/>
      </w:r>
    </w:p>
    <w:p>
      <w:pPr>
        <w:spacing w:after="0"/>
        <w:ind w:left="120"/>
        <w:jc w:val="left"/>
      </w:pPr>
      <w:r>
        <w:rPr>
          <w:rFonts w:ascii="Consolas" w:hAnsi="Consolas"/>
          <w:b w:val="false"/>
          <w:i w:val="false"/>
          <w:color w:val="000000"/>
          <w:sz w:val="22"/>
        </w:rPr>
        <w:t> public static bool DefaultTheme = true;</w:t>
      </w:r>
    </w:p>
    <w:p>
      <w:pPr>
        <w:spacing w:after="0"/>
        <w:ind w:left="120"/>
        <w:jc w:val="left"/>
      </w:pPr>
      <w:r>
        <w:rPr>
          <w:rFonts w:ascii="Consolas" w:hAnsi="Consolas"/>
          <w:b w:val="false"/>
          <w:i w:val="false"/>
          <w:color w:val="000000"/>
          <w:sz w:val="22"/>
        </w:rPr>
        <w:t> public static bool DarkTheme = false;</w:t>
      </w:r>
    </w:p>
    <w:p>
      <w:pPr>
        <w:spacing w:after="0"/>
        <w:ind w:left="120"/>
        <w:jc w:val="left"/>
      </w:pPr>
      <w:r>
        <w:rPr>
          <w:rFonts w:ascii="Consolas" w:hAnsi="Consolas"/>
          <w:b w:val="false"/>
          <w:i w:val="false"/>
          <w:color w:val="000000"/>
          <w:sz w:val="22"/>
        </w:rPr>
        <w:t> public static bool LightTheme = false;</w:t>
      </w:r>
    </w:p>
    <w:p>
      <w:pPr>
        <w:spacing w:after="0"/>
        <w:ind w:left="120"/>
        <w:jc w:val="left"/>
      </w:pPr>
      <w:r>
        <w:br/>
      </w:r>
    </w:p>
    <w:p>
      <w:pPr>
        <w:spacing w:after="0"/>
        <w:ind w:left="120"/>
        <w:jc w:val="left"/>
      </w:pPr>
      <w:r>
        <w:rPr>
          <w:rFonts w:ascii="Cambria" w:hAnsi="Cambria"/>
          <w:b/>
          <w:i w:val="false"/>
          <w:color w:val="000000"/>
          <w:sz w:val="22"/>
        </w:rPr>
        <w:t>6-Control Video player </w:t>
      </w:r>
    </w:p>
    <w:p>
      <w:pPr>
        <w:spacing w:after="0"/>
        <w:ind w:left="120"/>
        <w:jc w:val="left"/>
      </w:pPr>
      <w:r>
        <w:rPr>
          <w:rFonts w:ascii="Cambria" w:hAnsi="Cambria"/>
          <w:b w:val="false"/>
          <w:i w:val="false"/>
          <w:color w:val="000000"/>
          <w:sz w:val="22"/>
        </w:rPr>
        <w:t>Set the variables to 1 for true and 0 for false to control your video player </w:t>
      </w:r>
    </w:p>
    <w:p>
      <w:pPr>
        <w:spacing w:after="0"/>
        <w:ind w:left="120"/>
        <w:jc w:val="left"/>
      </w:pPr>
      <w:r>
        <w:br/>
      </w:r>
    </w:p>
    <w:p>
      <w:pPr>
        <w:spacing w:after="0"/>
        <w:ind w:left="120"/>
        <w:jc w:val="left"/>
      </w:pPr>
      <w:r>
        <w:rPr>
          <w:rFonts w:ascii="Consolas" w:hAnsi="Consolas"/>
          <w:b w:val="false"/>
          <w:i w:val="false"/>
          <w:color w:val="000000"/>
          <w:sz w:val="22"/>
        </w:rPr>
        <w:t>//Video-Player Control </w:t>
      </w:r>
    </w:p>
    <w:p>
      <w:pPr>
        <w:spacing w:after="0"/>
        <w:ind w:left="120"/>
        <w:jc w:val="left"/>
      </w:pPr>
      <w:r>
        <w:rPr>
          <w:rFonts w:ascii="Consolas" w:hAnsi="Consolas"/>
          <w:b w:val="false"/>
          <w:i w:val="false"/>
          <w:color w:val="000000"/>
          <w:sz w:val="22"/>
        </w:rPr>
        <w:t>public static string Use_Full_Screen = "1"; //Full screen icon will be displayed</w:t>
      </w:r>
    </w:p>
    <w:p>
      <w:pPr>
        <w:spacing w:after="0"/>
        <w:ind w:left="120"/>
        <w:jc w:val="left"/>
      </w:pPr>
      <w:r>
        <w:rPr>
          <w:rFonts w:ascii="Consolas" w:hAnsi="Consolas"/>
          <w:b w:val="false"/>
          <w:i w:val="false"/>
          <w:color w:val="000000"/>
          <w:sz w:val="22"/>
        </w:rPr>
        <w:t>public static string Auto_play = "1"; //Video will start play automaticly </w:t>
      </w:r>
    </w:p>
    <w:p>
      <w:pPr>
        <w:spacing w:after="0"/>
        <w:ind w:left="120"/>
        <w:jc w:val="left"/>
      </w:pPr>
      <w:r>
        <w:rPr>
          <w:rFonts w:ascii="Consolas" w:hAnsi="Consolas"/>
          <w:b w:val="false"/>
          <w:i w:val="false"/>
          <w:color w:val="000000"/>
          <w:sz w:val="22"/>
        </w:rPr>
        <w:t>public static string Video_height = "300"; //Set the video hieght </w:t>
      </w:r>
    </w:p>
    <w:p>
      <w:pPr>
        <w:spacing w:after="0"/>
        <w:ind w:left="120"/>
        <w:jc w:val="left"/>
      </w:pPr>
      <w:r>
        <w:br/>
      </w:r>
    </w:p>
    <w:p>
      <w:pPr>
        <w:spacing w:after="0"/>
        <w:ind w:left="120"/>
        <w:jc w:val="left"/>
      </w:pPr>
      <w:r>
        <w:rPr>
          <w:rFonts w:ascii="Cambria" w:hAnsi="Cambria"/>
          <w:b/>
          <w:i w:val="false"/>
          <w:color w:val="000000"/>
          <w:sz w:val="22"/>
        </w:rPr>
        <w:t>7-Enable/Disable custom Bar on the top of android</w:t>
      </w:r>
    </w:p>
    <w:p>
      <w:pPr>
        <w:spacing w:after="0"/>
        <w:ind w:left="120"/>
        <w:jc w:val="left"/>
      </w:pPr>
      <w:r>
        <w:rPr>
          <w:rFonts w:ascii="Cambria" w:hAnsi="Cambria"/>
          <w:b w:val="false"/>
          <w:i w:val="false"/>
          <w:color w:val="000000"/>
          <w:sz w:val="22"/>
        </w:rPr>
        <w:t>Set the variables to true or false to hide your custom Header </w:t>
      </w:r>
    </w:p>
    <w:p>
      <w:pPr>
        <w:spacing w:after="0"/>
        <w:ind w:left="120"/>
        <w:jc w:val="left"/>
      </w:pPr>
      <w:r>
        <w:br/>
      </w:r>
    </w:p>
    <w:p>
      <w:pPr>
        <w:spacing w:after="0"/>
        <w:ind w:left="120"/>
        <w:jc w:val="left"/>
      </w:pPr>
      <w:r>
        <w:rPr>
          <w:rFonts w:ascii="Consolas" w:hAnsi="Consolas"/>
          <w:b w:val="false"/>
          <w:i w:val="false"/>
          <w:color w:val="000000"/>
          <w:sz w:val="22"/>
        </w:rPr>
        <w:t>//Android Display</w:t>
      </w:r>
    </w:p>
    <w:p>
      <w:pPr>
        <w:spacing w:after="0"/>
        <w:ind w:left="120"/>
        <w:jc w:val="left"/>
      </w:pPr>
      <w:r>
        <w:rPr>
          <w:rFonts w:ascii="Consolas" w:hAnsi="Consolas"/>
          <w:b w:val="false"/>
          <w:i w:val="false"/>
          <w:color w:val="000000"/>
          <w:sz w:val="22"/>
        </w:rPr>
        <w:t> public static bool Show_Cutsom_Logo_And_Header_On_the_Top = true;</w:t>
      </w:r>
    </w:p>
    <w:p>
      <w:pPr>
        <w:spacing w:after="0"/>
        <w:ind w:left="120"/>
        <w:jc w:val="left"/>
      </w:pPr>
      <w:r>
        <w:br/>
      </w:r>
    </w:p>
    <w:p>
      <w:pPr>
        <w:spacing w:after="0"/>
        <w:ind w:left="120"/>
        <w:jc w:val="left"/>
      </w:pPr>
      <w:r>
        <w:rPr>
          <w:rFonts w:ascii="Cambria" w:hAnsi="Cambria"/>
          <w:b/>
          <w:i w:val="false"/>
          <w:color w:val="000000"/>
          <w:sz w:val="22"/>
        </w:rPr>
        <w:t>8-Enable/Disable YouTube big Video style </w:t>
      </w:r>
    </w:p>
    <w:p>
      <w:pPr>
        <w:spacing w:after="0"/>
        <w:ind w:left="120"/>
        <w:jc w:val="left"/>
      </w:pPr>
      <w:r>
        <w:rPr>
          <w:rFonts w:ascii="Cambria" w:hAnsi="Cambria"/>
          <w:b w:val="false"/>
          <w:i w:val="false"/>
          <w:color w:val="000000"/>
          <w:sz w:val="22"/>
        </w:rPr>
        <w:t>Set the variables to true or false to hide/show full screen with video similar to you tube main page style </w:t>
      </w:r>
    </w:p>
    <w:p>
      <w:pPr>
        <w:spacing w:after="0"/>
        <w:ind w:left="120"/>
        <w:jc w:val="left"/>
      </w:pPr>
      <w:r>
        <w:br/>
      </w:r>
    </w:p>
    <w:p>
      <w:pPr>
        <w:spacing w:after="0"/>
        <w:ind w:left="120"/>
        <w:jc w:val="left"/>
      </w:pPr>
      <w:r>
        <w:rPr>
          <w:rFonts w:ascii="Consolas" w:hAnsi="Consolas"/>
          <w:b w:val="false"/>
          <w:i w:val="false"/>
          <w:color w:val="000000"/>
          <w:sz w:val="22"/>
        </w:rPr>
        <w:t>//Android Display</w:t>
      </w:r>
    </w:p>
    <w:p>
      <w:pPr>
        <w:spacing w:after="0"/>
        <w:ind w:left="120"/>
        <w:jc w:val="left"/>
      </w:pPr>
      <w:r>
        <w:rPr>
          <w:rFonts w:ascii="Consolas" w:hAnsi="Consolas"/>
          <w:b w:val="false"/>
          <w:i w:val="false"/>
          <w:color w:val="000000"/>
          <w:sz w:val="22"/>
        </w:rPr>
        <w:t> public static bool ShowBigFeatured_video = false;</w:t>
      </w:r>
    </w:p>
    <w:p>
      <w:pPr>
        <w:spacing w:after="0"/>
        <w:ind w:left="120"/>
        <w:jc w:val="left"/>
      </w:pPr>
      <w:r>
        <w:br/>
      </w:r>
    </w:p>
    <w:p>
      <w:pPr>
        <w:spacing w:after="0"/>
        <w:ind w:left="120"/>
        <w:jc w:val="left"/>
      </w:pPr>
      <w:r>
        <w:br/>
      </w:r>
    </w:p>
    <w:p>
      <w:pPr>
        <w:spacing w:after="0"/>
        <w:ind w:left="120"/>
        <w:jc w:val="left"/>
      </w:pPr>
    </w:p>
    <w:p>
      <w:r>
        <w:pict>
          <v:rect style="width:0;height:1.5pt" id="_x0000_i1025" o:hr="t" o:hrstd="t" o:hralign="center" stroked="f" fillcolor="#a0a0a0"/>
        </w:pict>
      </w:r>
    </w:p>
    <w:p>
      <w:pPr>
        <w:spacing w:after="0"/>
        <w:ind w:left="0"/>
        <w:jc w:val="left"/>
      </w:pPr>
    </w:p>
    <w:p>
      <w:pPr>
        <w:pStyle w:val="Heading1"/>
        <w:spacing w:after="0"/>
        <w:ind w:left="120"/>
        <w:jc w:val="left"/>
      </w:pPr>
      <w:r>
        <w:rPr>
          <w:rFonts w:ascii="Cambria" w:hAnsi="Cambria"/>
          <w:color w:val="000000"/>
        </w:rPr>
        <w:t>Errors Guide</w:t>
      </w:r>
    </w:p>
    <w:p>
      <w:pPr>
        <w:pStyle w:val="Heading2"/>
        <w:spacing w:after="0"/>
        <w:ind w:left="120"/>
        <w:jc w:val="left"/>
      </w:pPr>
      <w:r>
        <w:rPr>
          <w:rFonts w:ascii="Cambria" w:hAnsi="Cambria"/>
          <w:color w:val="000000"/>
        </w:rPr>
        <w:t>Error UXDivers.Artina.shared not found</w:t>
      </w:r>
    </w:p>
    <w:p>
      <w:pPr>
        <w:spacing w:after="0"/>
        <w:ind w:left="120"/>
        <w:jc w:val="left"/>
      </w:pPr>
      <w:r>
        <w:rPr>
          <w:rFonts w:ascii="Cambria" w:hAnsi="Cambria"/>
          <w:b w:val="false"/>
          <w:i w:val="false"/>
          <w:color w:val="000000"/>
          <w:sz w:val="22"/>
        </w:rPr>
        <w:t>1) On your Main Application Folder &gt; Lib Folder:</w:t>
      </w:r>
    </w:p>
    <w:p>
      <w:pPr>
        <w:spacing w:after="0"/>
        <w:ind w:left="120"/>
        <w:jc w:val="left"/>
      </w:pPr>
      <w:r>
        <w:rPr>
          <w:rFonts w:ascii="Cambria" w:hAnsi="Cambria"/>
          <w:b w:val="false"/>
          <w:i w:val="false"/>
          <w:color w:val="000000"/>
          <w:sz w:val="22"/>
        </w:rPr>
        <w:t>You will see important DLL files keep it in your mind we will use it later .</w:t>
      </w:r>
    </w:p>
    <w:p>
      <w:pPr>
        <w:spacing w:after="0"/>
        <w:ind w:left="120"/>
        <w:jc w:val="left"/>
      </w:pPr>
      <w:r>
        <w:drawing>
          <wp:inline distT="0" distB="0" distL="0" distR="0">
            <wp:extent cx="5943600" cy="3860647"/>
            <wp:effectExtent l="0" t="0" r="0" b="0"/>
            <wp:docPr id="0" name="" descr=""/>
            <wp:cNvGraphicFramePr>
              <a:graphicFrameLocks noChangeAspect="true"/>
            </wp:cNvGraphicFramePr>
            <a:graphic>
              <a:graphicData uri="http://schemas.openxmlformats.org/drawingml/2006/picture">
                <pic:pic>
                  <pic:nvPicPr>
                    <pic:cNvPr id="1" name=""/>
                    <pic:cNvPicPr/>
                  </pic:nvPicPr>
                  <pic:blipFill>
                    <a:blip r:embed="rId31"/>
                    <a:stretch>
                      <a:fillRect/>
                    </a:stretch>
                  </pic:blipFill>
                  <pic:spPr>
                    <a:xfrm>
                      <a:off x="0" y="0"/>
                      <a:ext cx="5943600" cy="3860647"/>
                    </a:xfrm>
                    <a:prstGeom prst="rect">
                      <a:avLst/>
                    </a:prstGeom>
                  </pic:spPr>
                </pic:pic>
              </a:graphicData>
            </a:graphic>
          </wp:inline>
        </w:drawing>
      </w:r>
    </w:p>
    <w:p>
      <w:pPr>
        <w:spacing w:after="0"/>
        <w:ind w:left="120"/>
        <w:jc w:val="left"/>
      </w:pPr>
      <w:r>
        <w:rPr>
          <w:rFonts w:ascii="Cambria" w:hAnsi="Cambria"/>
          <w:b w:val="false"/>
          <w:i w:val="false"/>
          <w:color w:val="000000"/>
          <w:sz w:val="22"/>
        </w:rPr>
        <w:t>2) On your Main Solution Screen &gt;PlayTube(Portable) and PlayTube.Droid and PlayTube.iOS:</w:t>
      </w:r>
    </w:p>
    <w:p>
      <w:pPr>
        <w:spacing w:after="0"/>
        <w:ind w:left="120"/>
        <w:jc w:val="left"/>
      </w:pPr>
      <w:r>
        <w:br/>
      </w:r>
    </w:p>
    <w:p>
      <w:pPr>
        <w:spacing w:after="0"/>
        <w:ind w:left="120"/>
        <w:jc w:val="left"/>
      </w:pPr>
      <w:r>
        <w:rPr>
          <w:rFonts w:ascii="Cambria" w:hAnsi="Cambria"/>
          <w:b w:val="false"/>
          <w:i w:val="false"/>
          <w:color w:val="000000"/>
          <w:sz w:val="22"/>
        </w:rPr>
        <w:t>Right click on the References Section &gt;&gt; Add reference</w:t>
      </w:r>
      <w:r>
        <w:rPr>
          <w:rFonts w:ascii="Cambria" w:hAnsi="Cambria"/>
          <w:b w:val="false"/>
          <w:i w:val="false"/>
          <w:color w:val="000000"/>
          <w:sz w:val="22"/>
        </w:rPr>
        <w:t xml:space="preserve"> </w:t>
      </w:r>
      <w:r>
        <w:rPr>
          <w:rFonts w:ascii="Cambria" w:hAnsi="Cambria"/>
          <w:b w:val="false"/>
          <w:i w:val="false"/>
          <w:color w:val="000000"/>
          <w:sz w:val="22"/>
        </w:rPr>
        <w:t>(</w:t>
      </w:r>
      <w:r>
        <w:rPr>
          <w:rFonts w:ascii="Cambria" w:hAnsi="Cambria"/>
          <w:b w:val="false"/>
          <w:i w:val="false"/>
          <w:color w:val="000000"/>
          <w:sz w:val="22"/>
        </w:rPr>
        <w:t>Do this to all Platforms Android &amp; IOS &amp; Portable).</w:t>
      </w:r>
    </w:p>
    <w:p>
      <w:pPr>
        <w:spacing w:after="0"/>
        <w:ind w:left="120"/>
        <w:jc w:val="left"/>
      </w:pPr>
      <w:r>
        <w:br/>
      </w:r>
    </w:p>
    <w:p>
      <w:pPr>
        <w:spacing w:after="0"/>
        <w:ind w:left="120"/>
        <w:jc w:val="left"/>
      </w:pPr>
      <w:r>
        <w:drawing>
          <wp:inline distT="0" distB="0" distL="0" distR="0">
            <wp:extent cx="5130800" cy="5854700"/>
            <wp:effectExtent l="0" t="0" r="0" b="0"/>
            <wp:docPr id="0" name="" descr=""/>
            <wp:cNvGraphicFramePr>
              <a:graphicFrameLocks noChangeAspect="true"/>
            </wp:cNvGraphicFramePr>
            <a:graphic>
              <a:graphicData uri="http://schemas.openxmlformats.org/drawingml/2006/picture">
                <pic:pic>
                  <pic:nvPicPr>
                    <pic:cNvPr id="1" name=""/>
                    <pic:cNvPicPr/>
                  </pic:nvPicPr>
                  <pic:blipFill>
                    <a:blip r:embed="rId32"/>
                    <a:stretch>
                      <a:fillRect/>
                    </a:stretch>
                  </pic:blipFill>
                  <pic:spPr>
                    <a:xfrm>
                      <a:off x="0" y="0"/>
                      <a:ext cx="5130800" cy="5854700"/>
                    </a:xfrm>
                    <a:prstGeom prst="rect">
                      <a:avLst/>
                    </a:prstGeom>
                  </pic:spPr>
                </pic:pic>
              </a:graphicData>
            </a:graphic>
          </wp:inline>
        </w:drawing>
      </w:r>
    </w:p>
    <w:p>
      <w:pPr>
        <w:spacing w:after="0"/>
        <w:ind w:left="120"/>
        <w:jc w:val="left"/>
      </w:pPr>
      <w:r>
        <w:rPr>
          <w:rFonts w:ascii="Cambria" w:hAnsi="Cambria"/>
          <w:b w:val="false"/>
          <w:i w:val="false"/>
          <w:color w:val="000000"/>
          <w:sz w:val="22"/>
        </w:rPr>
        <w:t>3) Add DLL Files to your Project Sections:</w:t>
      </w:r>
    </w:p>
    <w:p>
      <w:pPr>
        <w:spacing w:after="0"/>
        <w:ind w:left="120"/>
        <w:jc w:val="left"/>
      </w:pPr>
      <w:r>
        <w:rPr>
          <w:rFonts w:ascii="Cambria" w:hAnsi="Cambria"/>
          <w:b w:val="false"/>
          <w:i w:val="false"/>
          <w:color w:val="000000"/>
          <w:sz w:val="22"/>
        </w:rPr>
        <w:t>Press on Browse Button &gt;&gt; and Go to your main folder of your Application &gt; Lib &gt; and choose PCL or Android or IOS folder and select you DLL file it depends on your Selected Reference &gt;&gt; Then press on OK.</w:t>
      </w:r>
    </w:p>
    <w:p>
      <w:pPr>
        <w:spacing w:after="0"/>
        <w:ind w:left="120"/>
        <w:jc w:val="left"/>
      </w:pPr>
      <w:r>
        <w:br/>
      </w:r>
    </w:p>
    <w:p>
      <w:pPr>
        <w:spacing w:after="0"/>
        <w:ind w:left="120"/>
        <w:jc w:val="left"/>
      </w:pPr>
      <w:r>
        <w:drawing>
          <wp:inline distT="0" distB="0" distL="0" distR="0">
            <wp:extent cx="5943600" cy="3626360"/>
            <wp:effectExtent l="0" t="0" r="0" b="0"/>
            <wp:docPr id="0" name="" descr=""/>
            <wp:cNvGraphicFramePr>
              <a:graphicFrameLocks noChangeAspect="true"/>
            </wp:cNvGraphicFramePr>
            <a:graphic>
              <a:graphicData uri="http://schemas.openxmlformats.org/drawingml/2006/picture">
                <pic:pic>
                  <pic:nvPicPr>
                    <pic:cNvPr id="1" name=""/>
                    <pic:cNvPicPr/>
                  </pic:nvPicPr>
                  <pic:blipFill>
                    <a:blip r:embed="rId33"/>
                    <a:stretch>
                      <a:fillRect/>
                    </a:stretch>
                  </pic:blipFill>
                  <pic:spPr>
                    <a:xfrm>
                      <a:off x="0" y="0"/>
                      <a:ext cx="5943600" cy="3626360"/>
                    </a:xfrm>
                    <a:prstGeom prst="rect">
                      <a:avLst/>
                    </a:prstGeom>
                  </pic:spPr>
                </pic:pic>
              </a:graphicData>
            </a:graphic>
          </wp:inline>
        </w:drawing>
      </w:r>
    </w:p>
    <w:p>
      <w:pPr>
        <w:spacing w:after="0"/>
        <w:ind w:left="120"/>
        <w:jc w:val="left"/>
      </w:pPr>
      <w:r>
        <w:rPr>
          <w:rFonts w:ascii="Cambria" w:hAnsi="Cambria"/>
          <w:b/>
          <w:i w:val="false"/>
          <w:color w:val="000000"/>
          <w:sz w:val="22"/>
        </w:rPr>
        <w:t>Be sure you have added 3 DLL files to each platform as we mention on step 5 and 6 EX:</w:t>
      </w:r>
    </w:p>
    <w:p>
      <w:pPr>
        <w:spacing w:after="0"/>
        <w:ind w:left="120"/>
        <w:jc w:val="left"/>
      </w:pPr>
      <w:r>
        <w:rPr>
          <w:rFonts w:ascii="Cambria" w:hAnsi="Cambria"/>
          <w:b w:val="false"/>
          <w:i w:val="false"/>
          <w:color w:val="000000"/>
          <w:sz w:val="22"/>
        </w:rPr>
        <w:t>1-</w:t>
      </w:r>
      <w:r>
        <w:rPr>
          <w:rFonts w:ascii="Cambria" w:hAnsi="Cambria"/>
          <w:b w:val="false"/>
          <w:i w:val="false"/>
          <w:color w:val="000000"/>
          <w:sz w:val="22"/>
        </w:rPr>
        <w:t xml:space="preserve"> </w:t>
      </w:r>
      <w:r>
        <w:rPr>
          <w:rFonts w:ascii="Cambria" w:hAnsi="Cambria"/>
          <w:b w:val="false"/>
          <w:i w:val="false"/>
          <w:color w:val="000000"/>
          <w:sz w:val="22"/>
        </w:rPr>
        <w:t>(</w:t>
      </w:r>
      <w:r>
        <w:rPr>
          <w:rFonts w:ascii="Cambria" w:hAnsi="Cambria"/>
          <w:b w:val="false"/>
          <w:i w:val="false"/>
          <w:color w:val="000000"/>
          <w:sz w:val="22"/>
        </w:rPr>
        <w:t>UXDivers.Artina.Shared.dll) to PlayTube(Portable).</w:t>
      </w:r>
    </w:p>
    <w:p>
      <w:pPr>
        <w:spacing w:after="0"/>
        <w:ind w:left="120"/>
        <w:jc w:val="left"/>
      </w:pPr>
      <w:r>
        <w:rPr>
          <w:rFonts w:ascii="Cambria" w:hAnsi="Cambria"/>
          <w:b w:val="false"/>
          <w:i w:val="false"/>
          <w:color w:val="000000"/>
          <w:sz w:val="22"/>
        </w:rPr>
        <w:t>2-</w:t>
      </w:r>
      <w:r>
        <w:rPr>
          <w:rFonts w:ascii="Cambria" w:hAnsi="Cambria"/>
          <w:b w:val="false"/>
          <w:i w:val="false"/>
          <w:color w:val="000000"/>
          <w:sz w:val="22"/>
        </w:rPr>
        <w:t xml:space="preserve"> </w:t>
      </w:r>
      <w:r>
        <w:rPr>
          <w:rFonts w:ascii="Cambria" w:hAnsi="Cambria"/>
          <w:b w:val="false"/>
          <w:i w:val="false"/>
          <w:color w:val="000000"/>
          <w:sz w:val="22"/>
        </w:rPr>
        <w:t>(</w:t>
      </w:r>
      <w:r>
        <w:rPr>
          <w:rFonts w:ascii="Cambria" w:hAnsi="Cambria"/>
          <w:b w:val="false"/>
          <w:i w:val="false"/>
          <w:color w:val="000000"/>
          <w:sz w:val="22"/>
        </w:rPr>
        <w:t>UXDivers.Artina.Shared.Droid.dll) to PlayTube.Droid.</w:t>
      </w:r>
    </w:p>
    <w:p>
      <w:pPr>
        <w:spacing w:after="0"/>
        <w:ind w:left="120"/>
        <w:jc w:val="left"/>
      </w:pPr>
      <w:r>
        <w:rPr>
          <w:rFonts w:ascii="Cambria" w:hAnsi="Cambria"/>
          <w:b w:val="false"/>
          <w:i w:val="false"/>
          <w:color w:val="000000"/>
          <w:sz w:val="22"/>
        </w:rPr>
        <w:t>3-</w:t>
      </w:r>
      <w:r>
        <w:rPr>
          <w:rFonts w:ascii="Cambria" w:hAnsi="Cambria"/>
          <w:b w:val="false"/>
          <w:i w:val="false"/>
          <w:color w:val="000000"/>
          <w:sz w:val="22"/>
        </w:rPr>
        <w:t xml:space="preserve"> </w:t>
      </w:r>
      <w:r>
        <w:rPr>
          <w:rFonts w:ascii="Cambria" w:hAnsi="Cambria"/>
          <w:b w:val="false"/>
          <w:i w:val="false"/>
          <w:color w:val="000000"/>
          <w:sz w:val="22"/>
        </w:rPr>
        <w:t>(</w:t>
      </w:r>
      <w:r>
        <w:rPr>
          <w:rFonts w:ascii="Cambria" w:hAnsi="Cambria"/>
          <w:b w:val="false"/>
          <w:i w:val="false"/>
          <w:color w:val="000000"/>
          <w:sz w:val="22"/>
        </w:rPr>
        <w:t>UXDivers.Artina.Shared.iOS.dll) to PlayTube.iOS.</w:t>
      </w:r>
    </w:p>
    <w:p>
      <w:pPr>
        <w:spacing w:after="0"/>
        <w:ind w:left="120"/>
        <w:jc w:val="left"/>
      </w:pPr>
      <w:r>
        <w:br/>
      </w:r>
    </w:p>
    <w:p>
      <w:pPr>
        <w:spacing w:after="0"/>
        <w:ind w:left="120"/>
        <w:jc w:val="left"/>
      </w:pPr>
      <w:r>
        <w:br/>
      </w:r>
    </w:p>
    <w:p>
      <w:pPr>
        <w:pStyle w:val="Heading2"/>
        <w:spacing w:after="0"/>
        <w:ind w:left="120"/>
        <w:jc w:val="left"/>
      </w:pPr>
      <w:r>
        <w:rPr>
          <w:rFonts w:ascii="Cambria" w:hAnsi="Cambria"/>
          <w:color w:val="000000"/>
        </w:rPr>
        <w:t>The file</w:t>
      </w:r>
      <w:r>
        <w:rPr>
          <w:rFonts w:ascii="Cambria" w:hAnsi="Cambria"/>
          <w:color w:val="000000"/>
        </w:rPr>
        <w:t xml:space="preserve"> </w:t>
      </w:r>
      <w:r>
        <w:rPr>
          <w:rFonts w:ascii="Cambria" w:hAnsi="Cambria"/>
          <w:color w:val="000000"/>
        </w:rPr>
        <w:t>"</w:t>
      </w:r>
      <w:r>
        <w:rPr>
          <w:rFonts w:ascii="Cambria" w:hAnsi="Cambria"/>
          <w:color w:val="000000"/>
        </w:rPr>
        <w:t>obj\Debug\android\bin\packaged_resources" does not exist.</w:t>
      </w:r>
    </w:p>
    <w:p>
      <w:pPr>
        <w:spacing w:after="0"/>
        <w:ind w:left="120"/>
        <w:jc w:val="left"/>
      </w:pPr>
      <w:r>
        <w:br/>
      </w:r>
    </w:p>
    <w:p>
      <w:pPr>
        <w:spacing w:after="0"/>
        <w:ind w:left="120"/>
        <w:jc w:val="left"/>
      </w:pPr>
      <w:r>
        <w:rPr>
          <w:rFonts w:ascii="Cambria" w:hAnsi="Cambria"/>
          <w:b w:val="false"/>
          <w:i w:val="false"/>
          <w:color w:val="000000"/>
          <w:sz w:val="22"/>
        </w:rPr>
        <w:t>1) From Visual Studio go to</w:t>
      </w:r>
      <w:r>
        <w:rPr>
          <w:rFonts w:ascii="Cambria" w:hAnsi="Cambria"/>
          <w:b w:val="false"/>
          <w:i w:val="false"/>
          <w:color w:val="000000"/>
          <w:sz w:val="22"/>
        </w:rPr>
        <w:t xml:space="preserve"> </w:t>
      </w:r>
      <w:r>
        <w:rPr>
          <w:rFonts w:ascii="Cambria" w:hAnsi="Cambria"/>
          <w:b w:val="false"/>
          <w:i w:val="false"/>
          <w:color w:val="000000"/>
          <w:sz w:val="22"/>
        </w:rPr>
        <w:t>"</w:t>
      </w:r>
      <w:r>
        <w:rPr>
          <w:rFonts w:ascii="Cambria" w:hAnsi="Cambria"/>
          <w:b w:val="false"/>
          <w:i w:val="false"/>
          <w:color w:val="000000"/>
          <w:sz w:val="22"/>
        </w:rPr>
        <w:t>Tools-&gt;Android-&gt;Android SDK Manager".</w:t>
      </w:r>
    </w:p>
    <w:p>
      <w:pPr>
        <w:spacing w:after="0"/>
        <w:ind w:left="120"/>
        <w:jc w:val="left"/>
      </w:pPr>
      <w:r>
        <w:rPr>
          <w:rFonts w:ascii="Cambria" w:hAnsi="Cambria"/>
          <w:b w:val="false"/>
          <w:i w:val="false"/>
          <w:color w:val="000000"/>
          <w:sz w:val="22"/>
        </w:rPr>
        <w:t>Once that opens, look in the</w:t>
      </w:r>
      <w:r>
        <w:rPr>
          <w:rFonts w:ascii="Cambria" w:hAnsi="Cambria"/>
          <w:b w:val="false"/>
          <w:i w:val="false"/>
          <w:color w:val="000000"/>
          <w:sz w:val="22"/>
        </w:rPr>
        <w:t xml:space="preserve"> </w:t>
      </w:r>
      <w:r>
        <w:rPr>
          <w:rFonts w:ascii="Cambria" w:hAnsi="Cambria"/>
          <w:b w:val="false"/>
          <w:i w:val="false"/>
          <w:color w:val="000000"/>
          <w:sz w:val="22"/>
        </w:rPr>
        <w:t>"</w:t>
      </w:r>
      <w:r>
        <w:rPr>
          <w:rFonts w:ascii="Cambria" w:hAnsi="Cambria"/>
          <w:b w:val="false"/>
          <w:i w:val="false"/>
          <w:color w:val="000000"/>
          <w:sz w:val="22"/>
        </w:rPr>
        <w:t>Extra's" folder for</w:t>
      </w:r>
      <w:r>
        <w:rPr>
          <w:rFonts w:ascii="Cambria" w:hAnsi="Cambria"/>
          <w:b w:val="false"/>
          <w:i w:val="false"/>
          <w:color w:val="000000"/>
          <w:sz w:val="22"/>
        </w:rPr>
        <w:t xml:space="preserve"> </w:t>
      </w:r>
      <w:r>
        <w:rPr>
          <w:rFonts w:ascii="Cambria" w:hAnsi="Cambria"/>
          <w:b w:val="false"/>
          <w:i w:val="false"/>
          <w:color w:val="000000"/>
          <w:sz w:val="22"/>
        </w:rPr>
        <w:t>"</w:t>
      </w:r>
      <w:r>
        <w:rPr>
          <w:rFonts w:ascii="Cambria" w:hAnsi="Cambria"/>
          <w:b w:val="false"/>
          <w:i w:val="false"/>
          <w:color w:val="000000"/>
          <w:sz w:val="22"/>
        </w:rPr>
        <w:t>Android Support Library". Make sure you have that checked, and if you do, make sure you have the latest. Update if necessary. Also be sure you have installed all the SDKs from Android version 4.3 tell version 7.2 once you have selected all the APIs press on Install button &gt;&gt; Then accept terms .</w:t>
      </w:r>
    </w:p>
    <w:p>
      <w:pPr>
        <w:spacing w:after="0"/>
        <w:ind w:left="120"/>
        <w:jc w:val="left"/>
      </w:pPr>
      <w:r>
        <w:br/>
      </w:r>
    </w:p>
    <w:p>
      <w:pPr>
        <w:spacing w:after="0"/>
        <w:ind w:left="120"/>
        <w:jc w:val="left"/>
      </w:pPr>
      <w:r>
        <w:drawing>
          <wp:inline distT="0" distB="0" distL="0" distR="0">
            <wp:extent cx="5943600" cy="5547840"/>
            <wp:effectExtent l="0" t="0" r="0" b="0"/>
            <wp:docPr id="0" name="" descr=""/>
            <wp:cNvGraphicFramePr>
              <a:graphicFrameLocks noChangeAspect="true"/>
            </wp:cNvGraphicFramePr>
            <a:graphic>
              <a:graphicData uri="http://schemas.openxmlformats.org/drawingml/2006/picture">
                <pic:pic>
                  <pic:nvPicPr>
                    <pic:cNvPr id="1" name=""/>
                    <pic:cNvPicPr/>
                  </pic:nvPicPr>
                  <pic:blipFill>
                    <a:blip r:embed="rId34"/>
                    <a:stretch>
                      <a:fillRect/>
                    </a:stretch>
                  </pic:blipFill>
                  <pic:spPr>
                    <a:xfrm>
                      <a:off x="0" y="0"/>
                      <a:ext cx="5943600" cy="5547840"/>
                    </a:xfrm>
                    <a:prstGeom prst="rect">
                      <a:avLst/>
                    </a:prstGeom>
                  </pic:spPr>
                </pic:pic>
              </a:graphicData>
            </a:graphic>
          </wp:inline>
        </w:drawing>
      </w:r>
      <w:r>
        <w:drawing>
          <wp:inline distT="0" distB="0" distL="0" distR="0">
            <wp:extent cx="5943600" cy="4904599"/>
            <wp:effectExtent l="0" t="0" r="0" b="0"/>
            <wp:docPr id="0" name="" descr=""/>
            <wp:cNvGraphicFramePr>
              <a:graphicFrameLocks noChangeAspect="true"/>
            </wp:cNvGraphicFramePr>
            <a:graphic>
              <a:graphicData uri="http://schemas.openxmlformats.org/drawingml/2006/picture">
                <pic:pic>
                  <pic:nvPicPr>
                    <pic:cNvPr id="1" name=""/>
                    <pic:cNvPicPr/>
                  </pic:nvPicPr>
                  <pic:blipFill>
                    <a:blip r:embed="rId35"/>
                    <a:stretch>
                      <a:fillRect/>
                    </a:stretch>
                  </pic:blipFill>
                  <pic:spPr>
                    <a:xfrm>
                      <a:off x="0" y="0"/>
                      <a:ext cx="5943600" cy="4904599"/>
                    </a:xfrm>
                    <a:prstGeom prst="rect">
                      <a:avLst/>
                    </a:prstGeom>
                  </pic:spPr>
                </pic:pic>
              </a:graphicData>
            </a:graphic>
          </wp:inline>
        </w:drawing>
      </w:r>
    </w:p>
    <w:p>
      <w:pPr>
        <w:spacing w:after="0"/>
        <w:ind w:left="120"/>
        <w:jc w:val="left"/>
      </w:pPr>
      <w:r>
        <w:br/>
      </w:r>
    </w:p>
    <w:p>
      <w:pPr>
        <w:spacing w:after="0"/>
        <w:ind w:left="120"/>
        <w:jc w:val="left"/>
      </w:pPr>
      <w:r>
        <w:rPr>
          <w:rFonts w:ascii="Cambria" w:hAnsi="Cambria"/>
          <w:b/>
          <w:i w:val="false"/>
          <w:color w:val="000000"/>
          <w:sz w:val="22"/>
        </w:rPr>
        <w:t>3</w:t>
      </w:r>
      <w:r>
        <w:rPr>
          <w:rFonts w:ascii="Cambria" w:hAnsi="Cambria"/>
          <w:b w:val="false"/>
          <w:i w:val="false"/>
          <w:color w:val="000000"/>
          <w:sz w:val="22"/>
        </w:rPr>
        <w:t xml:space="preserve">)After you are sure that you installed everything what you need and the problem still exits Copy your PlayTube folder to a small path like </w:t>
      </w:r>
      <w:r>
        <w:rPr>
          <w:rFonts w:ascii="Cambria" w:hAnsi="Cambria"/>
          <w:b/>
          <w:i w:val="false"/>
          <w:color w:val="000000"/>
          <w:sz w:val="22"/>
        </w:rPr>
        <w:t xml:space="preserve">D://PlayTube </w:t>
      </w:r>
      <w:r>
        <w:rPr>
          <w:rFonts w:ascii="Cambria" w:hAnsi="Cambria"/>
          <w:b w:val="false"/>
          <w:i w:val="false"/>
          <w:color w:val="000000"/>
          <w:sz w:val="22"/>
        </w:rPr>
        <w:t xml:space="preserve">or   </w:t>
      </w:r>
      <w:r>
        <w:rPr>
          <w:rFonts w:ascii="Cambria" w:hAnsi="Cambria"/>
          <w:b/>
          <w:i w:val="false"/>
          <w:color w:val="000000"/>
          <w:sz w:val="22"/>
        </w:rPr>
        <w:t>C://PlayTube</w:t>
      </w:r>
      <w:r>
        <w:rPr>
          <w:rFonts w:ascii="Cambria" w:hAnsi="Cambria"/>
          <w:b w:val="false"/>
          <w:i w:val="false"/>
          <w:color w:val="000000"/>
          <w:sz w:val="22"/>
        </w:rPr>
        <w:t xml:space="preserve"> then open the solution and build the application , the path must be small not long </w:t>
      </w:r>
    </w:p>
    <w:p>
      <w:pPr>
        <w:spacing w:after="0"/>
        <w:ind w:left="120"/>
        <w:jc w:val="left"/>
      </w:pPr>
    </w:p>
    <w:p>
      <w:r>
        <w:pict>
          <v:rect style="width:0;height:1.5pt" id="_x0000_i1025" o:hr="t" o:hrstd="t" o:hralign="center" stroked="f" fillcolor="#a0a0a0"/>
        </w:pict>
      </w:r>
    </w:p>
    <w:p>
      <w:pPr>
        <w:spacing w:after="0"/>
        <w:ind w:left="0"/>
        <w:jc w:val="left"/>
      </w:pPr>
    </w:p>
    <w:p>
      <w:pPr>
        <w:pStyle w:val="Heading2"/>
        <w:spacing w:after="0"/>
        <w:ind w:left="120"/>
        <w:jc w:val="left"/>
      </w:pPr>
      <w:r>
        <w:rPr>
          <w:rFonts w:ascii="Cambria" w:hAnsi="Cambria"/>
          <w:color w:val="000000"/>
        </w:rPr>
        <w:t>"java.exe" exited with code 1.</w:t>
      </w:r>
    </w:p>
    <w:p>
      <w:pPr>
        <w:spacing w:after="0"/>
        <w:ind w:left="120"/>
        <w:jc w:val="left"/>
      </w:pPr>
      <w:r>
        <w:rPr>
          <w:rFonts w:ascii="Cambria" w:hAnsi="Cambria"/>
          <w:b w:val="false"/>
          <w:i w:val="false"/>
          <w:color w:val="000000"/>
          <w:sz w:val="22"/>
        </w:rPr>
        <w:t>1) From Visual Studio go to</w:t>
      </w:r>
      <w:r>
        <w:rPr>
          <w:rFonts w:ascii="Cambria" w:hAnsi="Cambria"/>
          <w:b w:val="false"/>
          <w:i w:val="false"/>
          <w:color w:val="000000"/>
          <w:sz w:val="22"/>
        </w:rPr>
        <w:t xml:space="preserve"> </w:t>
      </w:r>
      <w:r>
        <w:rPr>
          <w:rFonts w:ascii="Cambria" w:hAnsi="Cambria"/>
          <w:b w:val="false"/>
          <w:i w:val="false"/>
          <w:color w:val="000000"/>
          <w:sz w:val="22"/>
        </w:rPr>
        <w:t>"</w:t>
      </w:r>
      <w:r>
        <w:rPr>
          <w:rFonts w:ascii="Cambria" w:hAnsi="Cambria"/>
          <w:b w:val="false"/>
          <w:i w:val="false"/>
          <w:color w:val="000000"/>
          <w:sz w:val="22"/>
        </w:rPr>
        <w:t>Tools-&gt;Android-&gt;Android SDK Manager".</w:t>
      </w:r>
    </w:p>
    <w:p>
      <w:pPr>
        <w:spacing w:after="0"/>
        <w:ind w:left="120"/>
        <w:jc w:val="left"/>
      </w:pPr>
      <w:r>
        <w:rPr>
          <w:rFonts w:ascii="Cambria" w:hAnsi="Cambria"/>
          <w:b w:val="false"/>
          <w:i w:val="false"/>
          <w:color w:val="000000"/>
          <w:sz w:val="22"/>
        </w:rPr>
        <w:t>Right-click on Project &gt;&gt; Click on Android propertie &gt;&gt; Click on Android Option &gt;&gt; Select Advanced tab then Advanced android build setting &gt;&gt; Set Java Max Heap Size to 1000</w:t>
      </w:r>
      <w:r>
        <w:rPr>
          <w:rFonts w:ascii="Cambria" w:hAnsi="Cambria"/>
          <w:b w:val="false"/>
          <w:i w:val="false"/>
          <w:color w:val="000000"/>
          <w:sz w:val="22"/>
        </w:rPr>
        <w:t xml:space="preserve"> </w:t>
      </w:r>
      <w:r>
        <w:rPr>
          <w:rFonts w:ascii="Cambria" w:hAnsi="Cambria"/>
          <w:b w:val="false"/>
          <w:i w:val="false"/>
          <w:color w:val="000000"/>
          <w:sz w:val="22"/>
        </w:rPr>
        <w:t>(</w:t>
      </w:r>
      <w:r>
        <w:rPr>
          <w:rFonts w:ascii="Cambria" w:hAnsi="Cambria"/>
          <w:b w:val="false"/>
          <w:i w:val="false"/>
          <w:color w:val="000000"/>
          <w:sz w:val="22"/>
        </w:rPr>
        <w:t>or less if needed)</w:t>
      </w:r>
    </w:p>
    <w:p>
      <w:pPr>
        <w:spacing w:after="0"/>
        <w:ind w:left="120"/>
        <w:jc w:val="left"/>
      </w:pPr>
      <w:r>
        <w:drawing>
          <wp:inline distT="0" distB="0" distL="0" distR="0">
            <wp:extent cx="5943600" cy="3648260"/>
            <wp:effectExtent l="0" t="0" r="0" b="0"/>
            <wp:docPr id="0" name="" descr=""/>
            <wp:cNvGraphicFramePr>
              <a:graphicFrameLocks noChangeAspect="true"/>
            </wp:cNvGraphicFramePr>
            <a:graphic>
              <a:graphicData uri="http://schemas.openxmlformats.org/drawingml/2006/picture">
                <pic:pic>
                  <pic:nvPicPr>
                    <pic:cNvPr id="1" name=""/>
                    <pic:cNvPicPr/>
                  </pic:nvPicPr>
                  <pic:blipFill>
                    <a:blip r:embed="rId36"/>
                    <a:stretch>
                      <a:fillRect/>
                    </a:stretch>
                  </pic:blipFill>
                  <pic:spPr>
                    <a:xfrm>
                      <a:off x="0" y="0"/>
                      <a:ext cx="5943600" cy="3648260"/>
                    </a:xfrm>
                    <a:prstGeom prst="rect">
                      <a:avLst/>
                    </a:prstGeom>
                  </pic:spPr>
                </pic:pic>
              </a:graphicData>
            </a:graphic>
          </wp:inline>
        </w:drawing>
      </w:r>
    </w:p>
    <w:p>
      <w:pPr>
        <w:spacing w:after="0"/>
        <w:ind w:left="120"/>
        <w:jc w:val="left"/>
      </w:pPr>
    </w:p>
    <w:p>
      <w:r>
        <w:pict>
          <v:rect style="width:0;height:1.5pt" id="_x0000_i1025" o:hr="t" o:hrstd="t" o:hralign="center" stroked="f" fillcolor="#a0a0a0"/>
        </w:pict>
      </w:r>
    </w:p>
    <w:p>
      <w:pPr>
        <w:spacing w:after="0"/>
        <w:ind w:left="0"/>
        <w:jc w:val="left"/>
      </w:pPr>
    </w:p>
    <w:p>
      <w:pPr>
        <w:pStyle w:val="Heading2"/>
        <w:spacing w:after="0"/>
        <w:ind w:left="120"/>
        <w:jc w:val="left"/>
      </w:pPr>
      <w:r>
        <w:rPr>
          <w:rFonts w:ascii="Cambria" w:hAnsi="Cambria"/>
          <w:color w:val="000000"/>
        </w:rPr>
        <w:t>The</w:t>
      </w:r>
      <w:r>
        <w:rPr>
          <w:rFonts w:ascii="Cambria" w:hAnsi="Cambria"/>
          <w:color w:val="000000"/>
        </w:rPr>
        <w:t xml:space="preserve"> </w:t>
      </w:r>
      <w:r>
        <w:rPr>
          <w:rFonts w:ascii="Cambria" w:hAnsi="Cambria"/>
          <w:color w:val="000000"/>
        </w:rPr>
        <w:t>"</w:t>
      </w:r>
      <w:r>
        <w:rPr>
          <w:rFonts w:ascii="Cambria" w:hAnsi="Cambria"/>
          <w:color w:val="000000"/>
        </w:rPr>
        <w:t>Fody.WeavingTask" task failed unexpectedly:</w:t>
      </w:r>
    </w:p>
    <w:p>
      <w:pPr>
        <w:spacing w:after="0"/>
        <w:ind w:left="120"/>
        <w:jc w:val="left"/>
      </w:pPr>
      <w:r>
        <w:br/>
      </w:r>
    </w:p>
    <w:p>
      <w:pPr>
        <w:spacing w:after="0"/>
        <w:ind w:left="120"/>
        <w:jc w:val="left"/>
      </w:pPr>
      <w:r>
        <w:drawing>
          <wp:inline distT="0" distB="0" distL="0" distR="0">
            <wp:extent cx="5943600" cy="1191963"/>
            <wp:effectExtent l="0" t="0" r="0" b="0"/>
            <wp:docPr id="0" name="" descr=""/>
            <wp:cNvGraphicFramePr>
              <a:graphicFrameLocks noChangeAspect="true"/>
            </wp:cNvGraphicFramePr>
            <a:graphic>
              <a:graphicData uri="http://schemas.openxmlformats.org/drawingml/2006/picture">
                <pic:pic>
                  <pic:nvPicPr>
                    <pic:cNvPr id="1" name=""/>
                    <pic:cNvPicPr/>
                  </pic:nvPicPr>
                  <pic:blipFill>
                    <a:blip r:embed="rId37"/>
                    <a:stretch>
                      <a:fillRect/>
                    </a:stretch>
                  </pic:blipFill>
                  <pic:spPr>
                    <a:xfrm>
                      <a:off x="0" y="0"/>
                      <a:ext cx="5943600" cy="1191963"/>
                    </a:xfrm>
                    <a:prstGeom prst="rect">
                      <a:avLst/>
                    </a:prstGeom>
                  </pic:spPr>
                </pic:pic>
              </a:graphicData>
            </a:graphic>
          </wp:inline>
        </w:drawing>
      </w:r>
    </w:p>
    <w:p>
      <w:pPr>
        <w:spacing w:after="0"/>
        <w:ind w:left="120"/>
        <w:jc w:val="left"/>
      </w:pPr>
      <w:r>
        <w:rPr>
          <w:rFonts w:ascii="Cambria" w:hAnsi="Cambria"/>
          <w:b/>
          <w:i w:val="false"/>
          <w:color w:val="000000"/>
          <w:sz w:val="22"/>
        </w:rPr>
        <w:t>Solution</w:t>
      </w:r>
      <w:r>
        <w:rPr>
          <w:rFonts w:ascii="Cambria" w:hAnsi="Cambria"/>
          <w:b/>
          <w:i w:val="false"/>
          <w:color w:val="000000"/>
          <w:sz w:val="22"/>
        </w:rPr>
        <w:t xml:space="preserve"> </w:t>
      </w:r>
      <w:r>
        <w:rPr>
          <w:rFonts w:ascii="Cambria" w:hAnsi="Cambria"/>
          <w:b/>
          <w:i w:val="false"/>
          <w:color w:val="000000"/>
          <w:sz w:val="22"/>
        </w:rPr>
        <w:t>(</w:t>
      </w:r>
      <w:r>
        <w:rPr>
          <w:rFonts w:ascii="Cambria" w:hAnsi="Cambria"/>
          <w:b/>
          <w:i w:val="false"/>
          <w:color w:val="000000"/>
          <w:sz w:val="22"/>
        </w:rPr>
        <w:t>1)</w:t>
      </w:r>
    </w:p>
    <w:p>
      <w:pPr>
        <w:spacing w:after="0"/>
        <w:ind w:left="120"/>
        <w:jc w:val="left"/>
      </w:pPr>
      <w:r>
        <w:rPr>
          <w:rFonts w:ascii="Cambria" w:hAnsi="Cambria"/>
          <w:b w:val="false"/>
          <w:i w:val="false"/>
          <w:color w:val="000000"/>
          <w:sz w:val="22"/>
        </w:rPr>
        <w:t>Close Visual Studio &amp;Copy your full solution folder to a small path EX: C:\\PlayTube &gt; The path must not be long be sure the Path dont has any character</w:t>
      </w:r>
      <w:r>
        <w:rPr>
          <w:rFonts w:ascii="Cambria" w:hAnsi="Cambria"/>
          <w:b w:val="false"/>
          <w:i w:val="false"/>
          <w:color w:val="000000"/>
          <w:sz w:val="22"/>
        </w:rPr>
        <w:t xml:space="preserve"> </w:t>
      </w:r>
      <w:r>
        <w:rPr>
          <w:rFonts w:ascii="Cambria" w:hAnsi="Cambria"/>
          <w:b w:val="false"/>
          <w:i w:val="false"/>
          <w:color w:val="000000"/>
          <w:sz w:val="22"/>
        </w:rPr>
        <w:t>(</w:t>
      </w:r>
      <w:r>
        <w:rPr>
          <w:rFonts w:ascii="Cambria" w:hAnsi="Cambria"/>
          <w:b w:val="false"/>
          <w:i w:val="false"/>
          <w:color w:val="000000"/>
          <w:sz w:val="22"/>
        </w:rPr>
        <w:t># or $ or % or @ or *) After that open the Visual Studio and rebuild the solution.</w:t>
      </w:r>
    </w:p>
    <w:p>
      <w:pPr>
        <w:spacing w:after="0"/>
        <w:ind w:left="120"/>
        <w:jc w:val="left"/>
      </w:pPr>
      <w:r>
        <w:br/>
      </w:r>
    </w:p>
    <w:p>
      <w:pPr>
        <w:spacing w:after="0"/>
        <w:ind w:left="120"/>
        <w:jc w:val="left"/>
      </w:pPr>
      <w:r>
        <w:rPr>
          <w:rFonts w:ascii="Cambria" w:hAnsi="Cambria"/>
          <w:b/>
          <w:i w:val="false"/>
          <w:color w:val="000000"/>
          <w:sz w:val="22"/>
        </w:rPr>
        <w:t>Solution</w:t>
      </w:r>
      <w:r>
        <w:rPr>
          <w:rFonts w:ascii="Cambria" w:hAnsi="Cambria"/>
          <w:b/>
          <w:i w:val="false"/>
          <w:color w:val="000000"/>
          <w:sz w:val="22"/>
        </w:rPr>
        <w:t xml:space="preserve"> </w:t>
      </w:r>
      <w:r>
        <w:rPr>
          <w:rFonts w:ascii="Cambria" w:hAnsi="Cambria"/>
          <w:b/>
          <w:i w:val="false"/>
          <w:color w:val="000000"/>
          <w:sz w:val="22"/>
        </w:rPr>
        <w:t>(</w:t>
      </w:r>
      <w:r>
        <w:rPr>
          <w:rFonts w:ascii="Cambria" w:hAnsi="Cambria"/>
          <w:b/>
          <w:i w:val="false"/>
          <w:color w:val="000000"/>
          <w:sz w:val="22"/>
        </w:rPr>
        <w:t>2)</w:t>
      </w:r>
    </w:p>
    <w:p>
      <w:pPr>
        <w:spacing w:after="0"/>
        <w:ind w:left="120"/>
        <w:jc w:val="left"/>
      </w:pPr>
      <w:r>
        <w:rPr>
          <w:rFonts w:ascii="Cambria" w:hAnsi="Cambria"/>
          <w:b w:val="false"/>
          <w:i w:val="false"/>
          <w:color w:val="000000"/>
          <w:sz w:val="22"/>
        </w:rPr>
        <w:t>Delete all folders inside the Packages folder &amp; open the Visual Studio and rebuild the solution and wait till it loads all the packages from the internet</w:t>
      </w:r>
    </w:p>
    <w:p>
      <w:pPr>
        <w:spacing w:after="0"/>
        <w:ind w:left="120"/>
        <w:jc w:val="left"/>
      </w:pPr>
      <w:r>
        <w:br/>
      </w:r>
    </w:p>
    <w:p>
      <w:pPr>
        <w:spacing w:after="0"/>
        <w:ind w:left="120"/>
        <w:jc w:val="left"/>
      </w:pPr>
      <w:r>
        <w:drawing>
          <wp:inline distT="0" distB="0" distL="0" distR="0">
            <wp:extent cx="5943600" cy="3472168"/>
            <wp:effectExtent l="0" t="0" r="0" b="0"/>
            <wp:docPr id="0" name="" descr=""/>
            <wp:cNvGraphicFramePr>
              <a:graphicFrameLocks noChangeAspect="true"/>
            </wp:cNvGraphicFramePr>
            <a:graphic>
              <a:graphicData uri="http://schemas.openxmlformats.org/drawingml/2006/picture">
                <pic:pic>
                  <pic:nvPicPr>
                    <pic:cNvPr id="1" name=""/>
                    <pic:cNvPicPr/>
                  </pic:nvPicPr>
                  <pic:blipFill>
                    <a:blip r:embed="rId38"/>
                    <a:stretch>
                      <a:fillRect/>
                    </a:stretch>
                  </pic:blipFill>
                  <pic:spPr>
                    <a:xfrm>
                      <a:off x="0" y="0"/>
                      <a:ext cx="5943600" cy="3472168"/>
                    </a:xfrm>
                    <a:prstGeom prst="rect">
                      <a:avLst/>
                    </a:prstGeom>
                  </pic:spPr>
                </pic:pic>
              </a:graphicData>
            </a:graphic>
          </wp:inline>
        </w:drawing>
      </w:r>
    </w:p>
    <w:p>
      <w:pPr>
        <w:spacing w:after="0"/>
        <w:ind w:left="120"/>
        <w:jc w:val="left"/>
      </w:pPr>
    </w:p>
    <w:p>
      <w:r>
        <w:pict>
          <v:rect style="width:0;height:1.5pt" id="_x0000_i1025" o:hr="t" o:hrstd="t" o:hralign="center" stroked="f" fillcolor="#a0a0a0"/>
        </w:pict>
      </w:r>
    </w:p>
    <w:p>
      <w:pPr>
        <w:spacing w:after="0"/>
        <w:ind w:left="0"/>
        <w:jc w:val="left"/>
      </w:pPr>
    </w:p>
    <w:p>
      <w:pPr>
        <w:pStyle w:val="Heading2"/>
        <w:spacing w:after="0"/>
        <w:ind w:left="120"/>
        <w:jc w:val="left"/>
      </w:pPr>
      <w:r>
        <w:rPr>
          <w:rFonts w:ascii="Cambria" w:hAnsi="Cambria"/>
          <w:color w:val="000000"/>
        </w:rPr>
        <w:t>Application Crash On Login</w:t>
      </w:r>
    </w:p>
    <w:p>
      <w:pPr>
        <w:spacing w:after="0"/>
        <w:ind w:left="120"/>
        <w:jc w:val="left"/>
      </w:pPr>
      <w:r>
        <w:br/>
      </w:r>
    </w:p>
    <w:p>
      <w:pPr>
        <w:spacing w:after="0"/>
        <w:ind w:left="120"/>
        <w:jc w:val="left"/>
      </w:pPr>
      <w:r>
        <w:rPr>
          <w:rFonts w:ascii="Cambria" w:hAnsi="Cambria"/>
          <w:b/>
          <w:i w:val="false"/>
          <w:color w:val="000000"/>
          <w:sz w:val="22"/>
        </w:rPr>
        <w:t>Solution</w:t>
      </w:r>
      <w:r>
        <w:rPr>
          <w:rFonts w:ascii="Cambria" w:hAnsi="Cambria"/>
          <w:b/>
          <w:i w:val="false"/>
          <w:color w:val="000000"/>
          <w:sz w:val="22"/>
        </w:rPr>
        <w:t xml:space="preserve"> </w:t>
      </w:r>
      <w:r>
        <w:rPr>
          <w:rFonts w:ascii="Cambria" w:hAnsi="Cambria"/>
          <w:b/>
          <w:i w:val="false"/>
          <w:color w:val="000000"/>
          <w:sz w:val="22"/>
        </w:rPr>
        <w:t>(</w:t>
      </w:r>
      <w:r>
        <w:rPr>
          <w:rFonts w:ascii="Cambria" w:hAnsi="Cambria"/>
          <w:b/>
          <w:i w:val="false"/>
          <w:color w:val="000000"/>
          <w:sz w:val="22"/>
        </w:rPr>
        <w:t>1) Bypass the SSL Error</w:t>
      </w:r>
    </w:p>
    <w:p>
      <w:pPr>
        <w:spacing w:after="0"/>
        <w:ind w:left="120"/>
        <w:jc w:val="left"/>
      </w:pPr>
      <w:r>
        <w:rPr>
          <w:rFonts w:ascii="Cambria" w:hAnsi="Cambria"/>
          <w:b w:val="false"/>
          <w:i w:val="false"/>
          <w:color w:val="000000"/>
          <w:sz w:val="22"/>
        </w:rPr>
        <w:t>Go To PlayTube </w:t>
      </w:r>
    </w:p>
    <w:p>
      <w:pPr>
        <w:spacing w:after="0"/>
        <w:ind w:left="120"/>
        <w:jc w:val="left"/>
      </w:pPr>
      <w:r>
        <w:rPr>
          <w:rFonts w:ascii="Cambria" w:hAnsi="Cambria"/>
          <w:b w:val="false"/>
          <w:i w:val="false"/>
          <w:color w:val="000000"/>
          <w:sz w:val="22"/>
        </w:rPr>
        <w:t>&gt;&gt; Settings.cs</w:t>
      </w:r>
    </w:p>
    <w:p>
      <w:pPr>
        <w:spacing w:after="0"/>
        <w:ind w:left="120"/>
        <w:jc w:val="left"/>
      </w:pPr>
      <w:r>
        <w:rPr>
          <w:rFonts w:ascii="Cambria" w:hAnsi="Cambria"/>
          <w:b w:val="false"/>
          <w:i w:val="false"/>
          <w:color w:val="000000"/>
          <w:sz w:val="22"/>
        </w:rPr>
        <w:t>Set this 2 variables to TRUE , By default they will be false</w:t>
      </w:r>
    </w:p>
    <w:p>
      <w:pPr>
        <w:spacing w:after="0"/>
        <w:ind w:left="120"/>
        <w:jc w:val="left"/>
      </w:pPr>
      <w:r>
        <w:br/>
      </w:r>
    </w:p>
    <w:p>
      <w:pPr>
        <w:spacing w:after="0"/>
        <w:ind w:left="120"/>
        <w:jc w:val="left"/>
      </w:pPr>
      <w:r>
        <w:rPr>
          <w:rFonts w:ascii="Consolas" w:hAnsi="Consolas"/>
          <w:b w:val="false"/>
          <w:i w:val="false"/>
          <w:color w:val="000000"/>
          <w:sz w:val="22"/>
        </w:rPr>
        <w:t>    </w:t>
      </w:r>
    </w:p>
    <w:p>
      <w:pPr>
        <w:spacing w:after="0"/>
        <w:ind w:left="120"/>
        <w:jc w:val="left"/>
      </w:pPr>
      <w:r>
        <w:rPr>
          <w:rFonts w:ascii="Consolas" w:hAnsi="Consolas"/>
          <w:b w:val="false"/>
          <w:i w:val="false"/>
          <w:color w:val="000000"/>
          <w:sz w:val="22"/>
        </w:rPr>
        <w:t>  public static bool TurnTrustFailureOn_WebException = true;</w:t>
      </w:r>
    </w:p>
    <w:p>
      <w:pPr>
        <w:spacing w:after="0"/>
        <w:ind w:left="120"/>
        <w:jc w:val="left"/>
      </w:pPr>
      <w:r>
        <w:rPr>
          <w:rFonts w:ascii="Consolas" w:hAnsi="Consolas"/>
          <w:b w:val="false"/>
          <w:i w:val="false"/>
          <w:color w:val="000000"/>
          <w:sz w:val="22"/>
        </w:rPr>
        <w:t>  public static bool TurnSecurityProtocolType3072On = true;</w:t>
      </w:r>
    </w:p>
    <w:p>
      <w:pPr>
        <w:spacing w:after="0"/>
        <w:ind w:left="120"/>
        <w:jc w:val="left"/>
      </w:pPr>
      <w:r>
        <w:rPr>
          <w:rFonts w:ascii="Consolas" w:hAnsi="Consolas"/>
          <w:b w:val="false"/>
          <w:i w:val="false"/>
          <w:color w:val="000000"/>
          <w:sz w:val="22"/>
        </w:rPr>
        <w:t>  </w:t>
      </w:r>
    </w:p>
    <w:p>
      <w:pPr>
        <w:spacing w:after="0"/>
        <w:ind w:left="120"/>
        <w:jc w:val="left"/>
      </w:pPr>
      <w:r>
        <w:br/>
      </w:r>
    </w:p>
    <w:p>
      <w:pPr>
        <w:spacing w:after="0"/>
        <w:ind w:left="120"/>
        <w:jc w:val="left"/>
      </w:pPr>
      <w:r>
        <w:rPr>
          <w:rFonts w:ascii="Cambria" w:hAnsi="Cambria"/>
          <w:b/>
          <w:i w:val="false"/>
          <w:color w:val="000000"/>
          <w:sz w:val="22"/>
        </w:rPr>
        <w:t>Solution</w:t>
      </w:r>
      <w:r>
        <w:rPr>
          <w:rFonts w:ascii="Cambria" w:hAnsi="Cambria"/>
          <w:b/>
          <w:i w:val="false"/>
          <w:color w:val="000000"/>
          <w:sz w:val="22"/>
        </w:rPr>
        <w:t xml:space="preserve"> </w:t>
      </w:r>
      <w:r>
        <w:rPr>
          <w:rFonts w:ascii="Cambria" w:hAnsi="Cambria"/>
          <w:b/>
          <w:i w:val="false"/>
          <w:color w:val="000000"/>
          <w:sz w:val="22"/>
        </w:rPr>
        <w:t>(</w:t>
      </w:r>
      <w:r>
        <w:rPr>
          <w:rFonts w:ascii="Cambria" w:hAnsi="Cambria"/>
          <w:b/>
          <w:i w:val="false"/>
          <w:color w:val="000000"/>
          <w:sz w:val="22"/>
        </w:rPr>
        <w:t>2) Host Server</w:t>
      </w:r>
    </w:p>
    <w:p>
      <w:pPr>
        <w:spacing w:after="0"/>
        <w:ind w:left="120"/>
        <w:jc w:val="left"/>
      </w:pPr>
      <w:r>
        <w:rPr>
          <w:rFonts w:ascii="Cambria" w:hAnsi="Cambria"/>
          <w:b w:val="false"/>
          <w:i w:val="false"/>
          <w:color w:val="000000"/>
          <w:sz w:val="22"/>
        </w:rPr>
        <w:t>Go To Your Host Control Panel</w:t>
      </w:r>
    </w:p>
    <w:p>
      <w:pPr>
        <w:spacing w:after="0"/>
        <w:ind w:left="120"/>
        <w:jc w:val="left"/>
      </w:pPr>
      <w:r>
        <w:rPr>
          <w:rFonts w:ascii="Cambria" w:hAnsi="Cambria"/>
          <w:b w:val="false"/>
          <w:i w:val="false"/>
          <w:color w:val="000000"/>
          <w:sz w:val="22"/>
        </w:rPr>
        <w:t>1-Click the CloudFlare icon, located in the Domains section of your control panel.</w:t>
      </w:r>
    </w:p>
    <w:p>
      <w:pPr>
        <w:spacing w:after="0"/>
        <w:ind w:left="120"/>
        <w:jc w:val="left"/>
      </w:pPr>
      <w:r>
        <w:rPr>
          <w:rFonts w:ascii="Cambria" w:hAnsi="Cambria"/>
          <w:b w:val="false"/>
          <w:i w:val="false"/>
          <w:color w:val="000000"/>
          <w:sz w:val="22"/>
        </w:rPr>
        <w:t xml:space="preserve">2-Click the Disable button to disable CloudFlare. </w:t>
      </w:r>
      <w:hyperlink r:id="rId39">
        <w:r>
          <w:rPr>
            <w:rFonts w:ascii="Cambria" w:hAnsi="Cambria"/>
            <w:b w:val="false"/>
            <w:i w:val="false"/>
            <w:color w:val="0000ff"/>
            <w:sz w:val="22"/>
            <w:u w:val="single"/>
          </w:rPr>
          <w:t>EX : For Blue Host </w:t>
        </w:r>
      </w:hyperlink>
      <w:r>
        <w:rPr>
          <w:rFonts w:ascii="Cambria" w:hAnsi="Cambria"/>
          <w:b w:val="false"/>
          <w:i w:val="false"/>
          <w:color w:val="000000"/>
          <w:sz w:val="22"/>
        </w:rPr>
        <w:t xml:space="preserve">/ </w:t>
      </w:r>
      <w:hyperlink r:id="rId40">
        <w:r>
          <w:rPr>
            <w:rFonts w:ascii="Cambria" w:hAnsi="Cambria"/>
            <w:b w:val="false"/>
            <w:i w:val="false"/>
            <w:color w:val="0000ff"/>
            <w:sz w:val="22"/>
            <w:u w:val="single"/>
          </w:rPr>
          <w:t>EX : For Hostgator</w:t>
        </w:r>
      </w:hyperlink>
    </w:p>
    <w:p>
      <w:pPr>
        <w:spacing w:after="0"/>
        <w:ind w:left="120"/>
        <w:jc w:val="left"/>
      </w:pPr>
      <w:r>
        <w:rPr>
          <w:rFonts w:ascii="Cambria" w:hAnsi="Cambria"/>
          <w:b w:val="false"/>
          <w:i w:val="false"/>
          <w:color w:val="000000"/>
          <w:sz w:val="22"/>
        </w:rPr>
        <w:t>3-Disable your Mod-security on your Host server totally and dont use it.</w:t>
      </w:r>
    </w:p>
    <w:p>
      <w:pPr>
        <w:spacing w:after="0"/>
        <w:ind w:left="120"/>
        <w:jc w:val="left"/>
      </w:pPr>
      <w:r>
        <w:br/>
      </w:r>
    </w:p>
    <w:tbl>
      <w:tblPr>
        <w:tblW w:w="0" w:type="auto"/>
        <w:tblCellSpacing w:w="0" w:type="dxa"/>
        <w:tblInd w:w="115" w:type="dxa"/>
        <w:tblBorders>
          <w:top w:val="single" w:color="c1c7cd" w:sz="8"/>
          <w:left w:val="single" w:color="c1c7cd" w:sz="8"/>
          <w:bottom w:val="single" w:color="c1c7cd" w:sz="8"/>
          <w:right w:val="single" w:color="c1c7cd" w:sz="8"/>
          <w:insideH w:val="none"/>
          <w:insideV w:val="none"/>
        </w:tblBorders>
      </w:tblPr>
      <w:tblGrid>
        <w:gridCol w:w="14040"/>
      </w:tblGrid>
      <w:tr>
        <w:trPr>
          <w:trHeight w:val="330" w:hRule="atLeast"/>
        </w:trPr>
        <w:tc>
          <w:tcPr>
            <w:tcW w:w="14040" w:type="dxa"/>
            <w:tcBorders/>
            <w:tcMar>
              <w:top w:w="15" w:type="dxa"/>
              <w:left w:w="15" w:type="dxa"/>
              <w:bottom w:w="15" w:type="dxa"/>
              <w:right w:w="15" w:type="dxa"/>
            </w:tcMar>
            <w:vAlign w:val="top"/>
          </w:tcPr>
          <w:p>
            <w:pPr>
              <w:spacing w:after="0"/>
              <w:ind w:left="135"/>
              <w:jc w:val="left"/>
            </w:pPr>
            <w:r>
              <w:rPr>
                <w:rFonts w:ascii="Cambria" w:hAnsi="Cambria"/>
                <w:b/>
                <w:i w:val="false"/>
                <w:color w:val="000000"/>
                <w:sz w:val="22"/>
              </w:rPr>
              <w:t>NOTE :</w:t>
            </w:r>
            <w:r>
              <w:rPr>
                <w:rFonts w:ascii="Cambria" w:hAnsi="Cambria"/>
                <w:b w:val="false"/>
                <w:i w:val="false"/>
                <w:color w:val="000000"/>
                <w:sz w:val="22"/>
              </w:rPr>
              <w:t xml:space="preserve"> If the problem still exits thats means your main host is using cloud system whitch prevents the application to connect to your website over SSL</w:t>
            </w:r>
          </w:p>
          <w:p>
            <w:pPr>
              <w:spacing w:after="0"/>
              <w:ind w:left="135"/>
              <w:jc w:val="left"/>
            </w:pPr>
            <w:r>
              <w:br/>
            </w:r>
          </w:p>
          <w:p>
            <w:pPr>
              <w:spacing w:after="0"/>
              <w:ind w:left="135"/>
              <w:jc w:val="left"/>
            </w:pPr>
            <w:r>
              <w:rPr>
                <w:rFonts w:ascii="Cambria" w:hAnsi="Cambria"/>
                <w:b w:val="false"/>
                <w:i w:val="false"/>
                <w:color w:val="000000"/>
                <w:sz w:val="22"/>
              </w:rPr>
              <w:t>1-Be sure you are not using cloud host server or your mode-security is enabled you may need to contact your host provider to disable it totally for you.</w:t>
            </w:r>
          </w:p>
          <w:p>
            <w:pPr>
              <w:spacing w:after="0"/>
              <w:ind w:left="135"/>
              <w:jc w:val="left"/>
            </w:pPr>
            <w:r>
              <w:br/>
            </w:r>
          </w:p>
          <w:p>
            <w:pPr>
              <w:spacing w:after="0"/>
              <w:ind w:left="135"/>
              <w:jc w:val="left"/>
            </w:pPr>
            <w:r>
              <w:rPr>
                <w:rFonts w:ascii="Cambria" w:hAnsi="Cambria"/>
                <w:b w:val="false"/>
                <w:i w:val="false"/>
                <w:color w:val="000000"/>
                <w:sz w:val="22"/>
              </w:rPr>
              <w:t xml:space="preserve">2-Change you host to a normal Host VPS or Detected server &gt;&gt; We recommend you to use the Host-winds Server which is 100% compatible with our application </w:t>
            </w:r>
            <w:hyperlink r:id="rId41">
              <w:r>
                <w:rPr>
                  <w:rFonts w:ascii="Cambria" w:hAnsi="Cambria"/>
                  <w:b w:val="false"/>
                  <w:i w:val="false"/>
                  <w:color w:val="0000ff"/>
                  <w:sz w:val="22"/>
                  <w:u w:val="single"/>
                </w:rPr>
                <w:t>&gt;&gt; Hostwinds SDD Plans</w:t>
              </w:r>
            </w:hyperlink>
          </w:p>
        </w:tc>
      </w:tr>
    </w:tbl>
    <w:p>
      <w:pPr>
        <w:spacing w:after="0"/>
        <w:ind w:left="120"/>
        <w:jc w:val="left"/>
      </w:pPr>
    </w:p>
    <w:p>
      <w:pPr>
        <w:spacing w:after="0"/>
        <w:ind w:left="120"/>
        <w:jc w:val="left"/>
      </w:pPr>
    </w:p>
    <w:p>
      <w:r>
        <w:pict>
          <v:rect style="width:0;height:1.5pt" id="_x0000_i1025" o:hr="t" o:hrstd="t" o:hralign="center" stroked="f" fillcolor="#a0a0a0"/>
        </w:pict>
      </w:r>
    </w:p>
    <w:p>
      <w:pPr>
        <w:spacing w:after="0"/>
        <w:ind w:left="0"/>
        <w:jc w:val="left"/>
      </w:pPr>
    </w:p>
    <w:p>
      <w:pPr>
        <w:pStyle w:val="Heading1"/>
        <w:spacing w:after="0"/>
        <w:ind w:left="120"/>
        <w:jc w:val="left"/>
      </w:pPr>
      <w:r>
        <w:rPr>
          <w:rFonts w:ascii="Cambria" w:hAnsi="Cambria"/>
          <w:color w:val="000000"/>
        </w:rPr>
        <w:t>Set Up Device for Development</w:t>
      </w:r>
    </w:p>
    <w:p>
      <w:pPr>
        <w:spacing w:after="0"/>
        <w:ind w:left="120"/>
        <w:jc w:val="left"/>
      </w:pPr>
      <w:r>
        <w:rPr>
          <w:rFonts w:ascii="Cambria" w:hAnsi="Cambria"/>
          <w:b w:val="false"/>
          <w:i w:val="false"/>
          <w:color w:val="000000"/>
          <w:sz w:val="22"/>
        </w:rPr>
        <w:t>This article will discuss how to setup an Android device and connect it to a computer so that the device may be used to run and debug Xamarin.Android applications.</w:t>
      </w:r>
    </w:p>
    <w:p>
      <w:pPr>
        <w:spacing w:after="0"/>
        <w:ind w:left="120"/>
        <w:jc w:val="left"/>
      </w:pPr>
      <w:r>
        <w:rPr>
          <w:rFonts w:ascii="Cambria" w:hAnsi="Cambria"/>
          <w:b w:val="false"/>
          <w:i w:val="false"/>
          <w:color w:val="000000"/>
          <w:sz w:val="22"/>
        </w:rPr>
        <w:t>By now, you've probably seen your great new application running on the Android emulator, and want to see it running on your shiny Android device. Here are the steps involved with connecting a device to a computer for debugging:</w:t>
      </w:r>
    </w:p>
    <w:p>
      <w:pPr>
        <w:spacing w:after="0"/>
        <w:ind w:left="120"/>
        <w:jc w:val="left"/>
      </w:pPr>
      <w:r>
        <w:br/>
      </w:r>
    </w:p>
    <w:p>
      <w:pPr>
        <w:numPr>
          <w:ilvl w:val="0"/>
          <w:numId w:val="4"/>
        </w:numPr>
        <w:spacing w:after="0"/>
        <w:jc w:val="left"/>
      </w:pPr>
      <w:r>
        <w:rPr>
          <w:rFonts w:ascii="Cambria" w:hAnsi="Cambria"/>
          <w:b/>
          <w:i w:val="false"/>
          <w:color w:val="000000"/>
          <w:sz w:val="22"/>
        </w:rPr>
        <w:t>Enable Debugging on the Device</w:t>
      </w:r>
      <w:r>
        <w:rPr>
          <w:rFonts w:ascii="Cambria" w:hAnsi="Cambria"/>
          <w:b w:val="false"/>
          <w:i w:val="false"/>
          <w:color w:val="000000"/>
          <w:sz w:val="22"/>
        </w:rPr>
        <w:t xml:space="preserve"> </w:t>
      </w:r>
      <w:r>
        <w:rPr>
          <w:rFonts w:ascii="Cambria" w:hAnsi="Cambria"/>
          <w:b w:val="false"/>
          <w:i w:val="false"/>
          <w:color w:val="000000"/>
          <w:sz w:val="22"/>
        </w:rPr>
        <w:t>-</w:t>
      </w:r>
      <w:r>
        <w:rPr>
          <w:rFonts w:ascii="Cambria" w:hAnsi="Cambria"/>
          <w:b w:val="false"/>
          <w:i w:val="false"/>
          <w:color w:val="000000"/>
          <w:sz w:val="22"/>
        </w:rPr>
        <w:t xml:space="preserve"> By default, it will not be possible to debug applications on a Android device.</w:t>
      </w:r>
    </w:p>
    <w:p>
      <w:pPr>
        <w:numPr>
          <w:ilvl w:val="0"/>
          <w:numId w:val="4"/>
        </w:numPr>
        <w:spacing w:after="0"/>
        <w:jc w:val="left"/>
      </w:pPr>
      <w:r>
        <w:rPr>
          <w:rFonts w:ascii="Cambria" w:hAnsi="Cambria"/>
          <w:b/>
          <w:i w:val="false"/>
          <w:color w:val="000000"/>
          <w:sz w:val="22"/>
        </w:rPr>
        <w:t>Install USB Drivers</w:t>
      </w:r>
      <w:r>
        <w:rPr>
          <w:rFonts w:ascii="Cambria" w:hAnsi="Cambria"/>
          <w:b w:val="false"/>
          <w:i w:val="false"/>
          <w:color w:val="000000"/>
          <w:sz w:val="22"/>
        </w:rPr>
        <w:t xml:space="preserve"> </w:t>
      </w:r>
      <w:r>
        <w:rPr>
          <w:rFonts w:ascii="Cambria" w:hAnsi="Cambria"/>
          <w:b w:val="false"/>
          <w:i w:val="false"/>
          <w:color w:val="000000"/>
          <w:sz w:val="22"/>
        </w:rPr>
        <w:t>-</w:t>
      </w:r>
      <w:r>
        <w:rPr>
          <w:rFonts w:ascii="Cambria" w:hAnsi="Cambria"/>
          <w:b w:val="false"/>
          <w:i w:val="false"/>
          <w:color w:val="000000"/>
          <w:sz w:val="22"/>
        </w:rPr>
        <w:t xml:space="preserve"> This step is not necessary for OS X computers. Windows computers may require the installation of USB drivers.</w:t>
      </w:r>
    </w:p>
    <w:p>
      <w:pPr>
        <w:numPr>
          <w:ilvl w:val="0"/>
          <w:numId w:val="4"/>
        </w:numPr>
        <w:spacing w:after="0"/>
        <w:jc w:val="left"/>
      </w:pPr>
      <w:r>
        <w:rPr>
          <w:rFonts w:ascii="Cambria" w:hAnsi="Cambria"/>
          <w:b/>
          <w:i w:val="false"/>
          <w:color w:val="000000"/>
          <w:sz w:val="22"/>
        </w:rPr>
        <w:t>Connect the Device to the Computer</w:t>
      </w:r>
      <w:r>
        <w:rPr>
          <w:rFonts w:ascii="Cambria" w:hAnsi="Cambria"/>
          <w:b w:val="false"/>
          <w:i w:val="false"/>
          <w:color w:val="000000"/>
          <w:sz w:val="22"/>
        </w:rPr>
        <w:t xml:space="preserve"> </w:t>
      </w:r>
      <w:r>
        <w:rPr>
          <w:rFonts w:ascii="Cambria" w:hAnsi="Cambria"/>
          <w:b w:val="false"/>
          <w:i w:val="false"/>
          <w:color w:val="000000"/>
          <w:sz w:val="22"/>
        </w:rPr>
        <w:t>-</w:t>
      </w:r>
      <w:r>
        <w:rPr>
          <w:rFonts w:ascii="Cambria" w:hAnsi="Cambria"/>
          <w:b w:val="false"/>
          <w:i w:val="false"/>
          <w:color w:val="000000"/>
          <w:sz w:val="22"/>
        </w:rPr>
        <w:t xml:space="preserve"> The final step involves connecting the device to the computer by either USB or WiFi.</w:t>
      </w:r>
    </w:p>
    <w:p>
      <w:pPr>
        <w:spacing w:after="0"/>
        <w:ind w:left="120"/>
        <w:jc w:val="left"/>
      </w:pPr>
      <w:r>
        <w:br/>
      </w:r>
    </w:p>
    <w:p>
      <w:pPr>
        <w:pStyle w:val="Heading2"/>
        <w:spacing w:after="0"/>
        <w:ind w:left="120"/>
        <w:jc w:val="left"/>
      </w:pPr>
      <w:r>
        <w:rPr>
          <w:rFonts w:ascii="Cambria" w:hAnsi="Cambria"/>
          <w:color w:val="000000"/>
        </w:rPr>
        <w:t>Enable Debugging on the Device</w:t>
      </w:r>
    </w:p>
    <w:p>
      <w:pPr>
        <w:spacing w:after="0"/>
        <w:ind w:left="120"/>
        <w:jc w:val="left"/>
      </w:pPr>
      <w:r>
        <w:rPr>
          <w:rFonts w:ascii="Cambria" w:hAnsi="Cambria"/>
          <w:b w:val="false"/>
          <w:i w:val="false"/>
          <w:color w:val="000000"/>
          <w:sz w:val="22"/>
        </w:rPr>
        <w:t>It is possible to use any Android device to test an Android application. However the device must be properly configured before debugging can occur. The steps involved are slightly different, depending on the version of Android running on the device.</w:t>
      </w:r>
    </w:p>
    <w:p>
      <w:pPr>
        <w:spacing w:after="0"/>
        <w:ind w:left="120"/>
        <w:jc w:val="left"/>
      </w:pPr>
      <w:r>
        <w:rPr>
          <w:rFonts w:ascii="Cambria" w:hAnsi="Cambria"/>
          <w:b/>
          <w:i w:val="false"/>
          <w:color w:val="000000"/>
          <w:sz w:val="22"/>
        </w:rPr>
        <w:t>Android 4.0 to Android 4.1</w:t>
      </w:r>
    </w:p>
    <w:p>
      <w:pPr>
        <w:spacing w:after="0"/>
        <w:ind w:left="120"/>
        <w:jc w:val="left"/>
      </w:pPr>
      <w:r>
        <w:br/>
      </w:r>
    </w:p>
    <w:p>
      <w:pPr>
        <w:spacing w:after="0"/>
        <w:ind w:left="120"/>
        <w:jc w:val="left"/>
      </w:pPr>
      <w:r>
        <w:rPr>
          <w:rFonts w:ascii="Cambria" w:hAnsi="Cambria"/>
          <w:b w:val="false"/>
          <w:i w:val="false"/>
          <w:color w:val="000000"/>
          <w:sz w:val="22"/>
        </w:rPr>
        <w:t>For Android 4.0.x to Android 4.1.x, debugging is enabled by following these steps:</w:t>
      </w:r>
    </w:p>
    <w:p>
      <w:pPr>
        <w:numPr>
          <w:ilvl w:val="0"/>
          <w:numId w:val="5"/>
        </w:numPr>
        <w:spacing w:after="0"/>
        <w:jc w:val="left"/>
      </w:pPr>
      <w:r>
        <w:rPr>
          <w:rFonts w:ascii="Cambria" w:hAnsi="Cambria"/>
          <w:b w:val="false"/>
          <w:i w:val="false"/>
          <w:color w:val="000000"/>
          <w:sz w:val="22"/>
        </w:rPr>
        <w:t xml:space="preserve">Go to the </w:t>
      </w:r>
      <w:r>
        <w:rPr>
          <w:rFonts w:ascii="Cambria" w:hAnsi="Cambria"/>
          <w:b/>
          <w:i w:val="false"/>
          <w:color w:val="000000"/>
          <w:sz w:val="22"/>
        </w:rPr>
        <w:t>Settings</w:t>
      </w:r>
      <w:r>
        <w:rPr>
          <w:rFonts w:ascii="Cambria" w:hAnsi="Cambria"/>
          <w:b w:val="false"/>
          <w:i w:val="false"/>
          <w:color w:val="000000"/>
          <w:sz w:val="22"/>
        </w:rPr>
        <w:t xml:space="preserve"> screen.</w:t>
      </w:r>
    </w:p>
    <w:p>
      <w:pPr>
        <w:numPr>
          <w:ilvl w:val="0"/>
          <w:numId w:val="5"/>
        </w:numPr>
        <w:spacing w:after="0"/>
        <w:jc w:val="left"/>
      </w:pPr>
      <w:r>
        <w:rPr>
          <w:rFonts w:ascii="Cambria" w:hAnsi="Cambria"/>
          <w:b w:val="false"/>
          <w:i w:val="false"/>
          <w:color w:val="000000"/>
          <w:sz w:val="22"/>
        </w:rPr>
        <w:t xml:space="preserve">Select </w:t>
      </w:r>
      <w:r>
        <w:rPr>
          <w:rFonts w:ascii="Cambria" w:hAnsi="Cambria"/>
          <w:b/>
          <w:i w:val="false"/>
          <w:color w:val="000000"/>
          <w:sz w:val="22"/>
        </w:rPr>
        <w:t>Developer options</w:t>
      </w:r>
      <w:r>
        <w:rPr>
          <w:rFonts w:ascii="Cambria" w:hAnsi="Cambria"/>
          <w:b w:val="false"/>
          <w:i w:val="false"/>
          <w:color w:val="000000"/>
          <w:sz w:val="22"/>
        </w:rPr>
        <w:t xml:space="preserve"> .</w:t>
      </w:r>
    </w:p>
    <w:p>
      <w:pPr>
        <w:numPr>
          <w:ilvl w:val="0"/>
          <w:numId w:val="5"/>
        </w:numPr>
        <w:spacing w:after="0"/>
        <w:jc w:val="left"/>
      </w:pPr>
      <w:r>
        <w:rPr>
          <w:rFonts w:ascii="Cambria" w:hAnsi="Cambria"/>
          <w:b w:val="false"/>
          <w:i w:val="false"/>
          <w:color w:val="000000"/>
          <w:sz w:val="22"/>
        </w:rPr>
        <w:t xml:space="preserve">Check off the </w:t>
      </w:r>
      <w:r>
        <w:rPr>
          <w:rFonts w:ascii="Cambria" w:hAnsi="Cambria"/>
          <w:b/>
          <w:i w:val="false"/>
          <w:color w:val="000000"/>
          <w:sz w:val="22"/>
        </w:rPr>
        <w:t>USB debugging</w:t>
      </w:r>
      <w:r>
        <w:rPr>
          <w:rFonts w:ascii="Cambria" w:hAnsi="Cambria"/>
          <w:b w:val="false"/>
          <w:i w:val="false"/>
          <w:color w:val="000000"/>
          <w:sz w:val="22"/>
        </w:rPr>
        <w:t xml:space="preserve"> option.</w:t>
      </w:r>
    </w:p>
    <w:p>
      <w:pPr>
        <w:spacing w:after="0"/>
        <w:ind w:left="120"/>
        <w:jc w:val="left"/>
      </w:pPr>
      <w:r>
        <w:br/>
      </w:r>
    </w:p>
    <w:p>
      <w:pPr>
        <w:spacing w:after="0"/>
        <w:ind w:left="120"/>
        <w:jc w:val="left"/>
      </w:pPr>
      <w:r>
        <w:rPr>
          <w:rFonts w:ascii="Cambria" w:hAnsi="Cambria"/>
          <w:b w:val="false"/>
          <w:i w:val="false"/>
          <w:color w:val="000000"/>
          <w:sz w:val="22"/>
        </w:rPr>
        <w:t>This screenshot shows the Developer options screen on a device running Android 4.0.3:</w:t>
      </w:r>
    </w:p>
    <w:p>
      <w:pPr>
        <w:spacing w:after="0"/>
        <w:ind w:left="120"/>
        <w:jc w:val="left"/>
      </w:pPr>
      <w:r>
        <w:drawing>
          <wp:inline distT="0" distB="0" distL="0" distR="0">
            <wp:extent cx="5943600" cy="4160520"/>
            <wp:effectExtent l="0" t="0" r="0" b="0"/>
            <wp:docPr id="0" name="" descr=""/>
            <wp:cNvGraphicFramePr>
              <a:graphicFrameLocks noChangeAspect="true"/>
            </wp:cNvGraphicFramePr>
            <a:graphic>
              <a:graphicData uri="http://schemas.openxmlformats.org/drawingml/2006/picture">
                <pic:pic>
                  <pic:nvPicPr>
                    <pic:cNvPr id="1" name=""/>
                    <pic:cNvPicPr/>
                  </pic:nvPicPr>
                  <pic:blipFill>
                    <a:blip r:embed="rId42"/>
                    <a:stretch>
                      <a:fillRect/>
                    </a:stretch>
                  </pic:blipFill>
                  <pic:spPr>
                    <a:xfrm>
                      <a:off x="0" y="0"/>
                      <a:ext cx="5943600" cy="4160520"/>
                    </a:xfrm>
                    <a:prstGeom prst="rect">
                      <a:avLst/>
                    </a:prstGeom>
                  </pic:spPr>
                </pic:pic>
              </a:graphicData>
            </a:graphic>
          </wp:inline>
        </w:drawing>
      </w:r>
    </w:p>
    <w:p>
      <w:pPr>
        <w:spacing w:after="0"/>
        <w:ind w:left="120"/>
        <w:jc w:val="left"/>
      </w:pPr>
      <w:r>
        <w:br/>
      </w:r>
    </w:p>
    <w:p>
      <w:pPr>
        <w:spacing w:after="0"/>
        <w:ind w:left="120"/>
        <w:jc w:val="left"/>
      </w:pPr>
      <w:r>
        <w:rPr>
          <w:rFonts w:ascii="Cambria" w:hAnsi="Cambria"/>
          <w:b/>
          <w:i w:val="false"/>
          <w:color w:val="000000"/>
          <w:sz w:val="22"/>
        </w:rPr>
        <w:t>Android 4.2 and higher tell 7.2</w:t>
      </w:r>
    </w:p>
    <w:p>
      <w:pPr>
        <w:spacing w:after="0"/>
        <w:ind w:left="120"/>
        <w:jc w:val="left"/>
      </w:pPr>
      <w:r>
        <w:rPr>
          <w:rFonts w:ascii="Cambria" w:hAnsi="Cambria"/>
          <w:b w:val="false"/>
          <w:i w:val="false"/>
          <w:color w:val="000000"/>
          <w:sz w:val="22"/>
        </w:rPr>
        <w:t>Starting in Android 4.2 and higher, the Developer options is hidden by default. To make it available, go to Settings &gt; About phone, and tap the Build number item seven times to reveal the Developer Options tab:</w:t>
      </w:r>
    </w:p>
    <w:p>
      <w:pPr>
        <w:spacing w:after="0"/>
        <w:ind w:left="120"/>
        <w:jc w:val="left"/>
      </w:pPr>
      <w:r>
        <w:br/>
      </w:r>
    </w:p>
    <w:p>
      <w:pPr>
        <w:spacing w:after="0"/>
        <w:ind w:left="120"/>
        <w:jc w:val="left"/>
      </w:pPr>
      <w:r>
        <w:br/>
      </w:r>
    </w:p>
    <w:p>
      <w:pPr>
        <w:spacing w:after="0"/>
        <w:ind w:left="120"/>
        <w:jc w:val="left"/>
      </w:pPr>
      <w:r>
        <w:drawing>
          <wp:inline distT="0" distB="0" distL="0" distR="0">
            <wp:extent cx="5943600" cy="4181253"/>
            <wp:effectExtent l="0" t="0" r="0" b="0"/>
            <wp:docPr id="0" name="" descr=""/>
            <wp:cNvGraphicFramePr>
              <a:graphicFrameLocks noChangeAspect="true"/>
            </wp:cNvGraphicFramePr>
            <a:graphic>
              <a:graphicData uri="http://schemas.openxmlformats.org/drawingml/2006/picture">
                <pic:pic>
                  <pic:nvPicPr>
                    <pic:cNvPr id="1" name=""/>
                    <pic:cNvPicPr/>
                  </pic:nvPicPr>
                  <pic:blipFill>
                    <a:blip r:embed="rId43"/>
                    <a:stretch>
                      <a:fillRect/>
                    </a:stretch>
                  </pic:blipFill>
                  <pic:spPr>
                    <a:xfrm>
                      <a:off x="0" y="0"/>
                      <a:ext cx="5943600" cy="4181253"/>
                    </a:xfrm>
                    <a:prstGeom prst="rect">
                      <a:avLst/>
                    </a:prstGeom>
                  </pic:spPr>
                </pic:pic>
              </a:graphicData>
            </a:graphic>
          </wp:inline>
        </w:drawing>
      </w:r>
    </w:p>
    <w:p>
      <w:pPr>
        <w:spacing w:after="0"/>
        <w:ind w:left="120"/>
        <w:jc w:val="left"/>
      </w:pPr>
      <w:r>
        <w:rPr>
          <w:rFonts w:ascii="Cambria" w:hAnsi="Cambria"/>
          <w:b w:val="false"/>
          <w:i w:val="false"/>
          <w:color w:val="000000"/>
          <w:sz w:val="22"/>
        </w:rPr>
        <w:t xml:space="preserve">Once the </w:t>
      </w:r>
      <w:r>
        <w:rPr>
          <w:rFonts w:ascii="Cambria" w:hAnsi="Cambria"/>
          <w:b/>
          <w:i w:val="false"/>
          <w:color w:val="000000"/>
          <w:sz w:val="22"/>
        </w:rPr>
        <w:t xml:space="preserve">Developer Options </w:t>
      </w:r>
      <w:r>
        <w:rPr>
          <w:rFonts w:ascii="Cambria" w:hAnsi="Cambria"/>
          <w:b w:val="false"/>
          <w:i w:val="false"/>
          <w:color w:val="000000"/>
          <w:sz w:val="22"/>
        </w:rPr>
        <w:t xml:space="preserve">tab is available under </w:t>
      </w:r>
      <w:r>
        <w:rPr>
          <w:rFonts w:ascii="Cambria" w:hAnsi="Cambria"/>
          <w:b/>
          <w:i w:val="false"/>
          <w:color w:val="000000"/>
          <w:sz w:val="22"/>
        </w:rPr>
        <w:t xml:space="preserve">Settings </w:t>
      </w:r>
      <w:r>
        <w:rPr>
          <w:rFonts w:ascii="Cambria" w:hAnsi="Cambria"/>
          <w:b w:val="false"/>
          <w:i w:val="false"/>
          <w:color w:val="000000"/>
          <w:sz w:val="22"/>
        </w:rPr>
        <w:t>&gt; System, open it to reveal developer settings:</w:t>
      </w:r>
    </w:p>
    <w:p>
      <w:pPr>
        <w:spacing w:after="0"/>
        <w:ind w:left="120"/>
        <w:jc w:val="left"/>
      </w:pPr>
      <w:r>
        <w:br/>
      </w:r>
    </w:p>
    <w:p>
      <w:pPr>
        <w:spacing w:after="0"/>
        <w:ind w:left="120"/>
        <w:jc w:val="left"/>
      </w:pPr>
      <w:r>
        <w:drawing>
          <wp:inline distT="0" distB="0" distL="0" distR="0">
            <wp:extent cx="5943600" cy="10053388"/>
            <wp:effectExtent l="0" t="0" r="0" b="0"/>
            <wp:docPr id="0" name="" descr=""/>
            <wp:cNvGraphicFramePr>
              <a:graphicFrameLocks noChangeAspect="true"/>
            </wp:cNvGraphicFramePr>
            <a:graphic>
              <a:graphicData uri="http://schemas.openxmlformats.org/drawingml/2006/picture">
                <pic:pic>
                  <pic:nvPicPr>
                    <pic:cNvPr id="1" name=""/>
                    <pic:cNvPicPr/>
                  </pic:nvPicPr>
                  <pic:blipFill>
                    <a:blip r:embed="rId44"/>
                    <a:stretch>
                      <a:fillRect/>
                    </a:stretch>
                  </pic:blipFill>
                  <pic:spPr>
                    <a:xfrm>
                      <a:off x="0" y="0"/>
                      <a:ext cx="5943600" cy="10053388"/>
                    </a:xfrm>
                    <a:prstGeom prst="rect">
                      <a:avLst/>
                    </a:prstGeom>
                  </pic:spPr>
                </pic:pic>
              </a:graphicData>
            </a:graphic>
          </wp:inline>
        </w:drawing>
      </w:r>
    </w:p>
    <w:p>
      <w:pPr>
        <w:spacing w:after="0"/>
        <w:ind w:left="120"/>
        <w:jc w:val="left"/>
      </w:pPr>
      <w:r>
        <w:br/>
      </w:r>
    </w:p>
    <w:p>
      <w:pPr>
        <w:pStyle w:val="Heading2"/>
        <w:spacing w:after="0"/>
        <w:ind w:left="120"/>
        <w:jc w:val="left"/>
      </w:pPr>
      <w:r>
        <w:rPr>
          <w:rFonts w:ascii="Cambria" w:hAnsi="Cambria"/>
          <w:color w:val="000000"/>
        </w:rPr>
        <w:t>Install USB Drivers</w:t>
      </w:r>
    </w:p>
    <w:p>
      <w:pPr>
        <w:spacing w:after="0"/>
        <w:ind w:left="120"/>
        <w:jc w:val="left"/>
      </w:pPr>
      <w:r>
        <w:rPr>
          <w:rFonts w:ascii="Cambria" w:hAnsi="Cambria"/>
          <w:b w:val="false"/>
          <w:i w:val="false"/>
          <w:color w:val="000000"/>
          <w:sz w:val="22"/>
        </w:rPr>
        <w:t>This step is not necessary for OS X. Just connect the device to the the Mac with a USB cable.</w:t>
      </w:r>
    </w:p>
    <w:p>
      <w:pPr>
        <w:spacing w:after="0"/>
        <w:ind w:left="120"/>
        <w:jc w:val="left"/>
      </w:pPr>
      <w:r>
        <w:rPr>
          <w:rFonts w:ascii="Cambria" w:hAnsi="Cambria"/>
          <w:b w:val="false"/>
          <w:i w:val="false"/>
          <w:color w:val="000000"/>
          <w:sz w:val="22"/>
        </w:rPr>
        <w:t>It may be necessary to install some extra drivers before a Windows computer will recognize an Android device connected by USB.</w:t>
      </w:r>
    </w:p>
    <w:tbl>
      <w:tblPr>
        <w:tblW w:w="0" w:type="auto"/>
        <w:tblCellSpacing w:w="0" w:type="dxa"/>
        <w:tblInd w:w="115" w:type="dxa"/>
        <w:tblBorders>
          <w:top w:val="single" w:color="c1c7cd" w:sz="8"/>
          <w:left w:val="single" w:color="c1c7cd" w:sz="8"/>
          <w:bottom w:val="single" w:color="c1c7cd" w:sz="8"/>
          <w:right w:val="single" w:color="c1c7cd" w:sz="8"/>
          <w:insideH w:val="none"/>
          <w:insideV w:val="none"/>
        </w:tblBorders>
      </w:tblPr>
      <w:tblGrid>
        <w:gridCol w:w="14040"/>
      </w:tblGrid>
      <w:tr>
        <w:trPr>
          <w:trHeight w:val="330" w:hRule="atLeast"/>
        </w:trPr>
        <w:tc>
          <w:tcPr>
            <w:tcW w:w="14040" w:type="dxa"/>
            <w:tcBorders/>
            <w:tcMar>
              <w:top w:w="15" w:type="dxa"/>
              <w:left w:w="15" w:type="dxa"/>
              <w:bottom w:w="15" w:type="dxa"/>
              <w:right w:w="15" w:type="dxa"/>
            </w:tcMar>
            <w:vAlign w:val="top"/>
          </w:tcPr>
          <w:p>
            <w:pPr>
              <w:spacing w:after="0"/>
              <w:ind w:left="135"/>
              <w:jc w:val="left"/>
            </w:pPr>
            <w:r>
              <w:rPr>
                <w:rFonts w:ascii="Cambria" w:hAnsi="Cambria"/>
                <w:b/>
                <w:i w:val="false"/>
                <w:color w:val="000000"/>
                <w:sz w:val="22"/>
              </w:rPr>
              <w:t>Note:</w:t>
            </w:r>
            <w:r>
              <w:rPr>
                <w:rFonts w:ascii="Cambria" w:hAnsi="Cambria"/>
                <w:b w:val="false"/>
                <w:i w:val="false"/>
                <w:color w:val="000000"/>
                <w:sz w:val="22"/>
              </w:rPr>
              <w:t xml:space="preserve"> These are the steps to set up a Google Nexus device and are provided as a reference. Steps for your specific device may vary, but will follow a similar pattern. Search the internet for your device if you have trouble.</w:t>
            </w:r>
          </w:p>
        </w:tc>
      </w:tr>
    </w:tbl>
    <w:p>
      <w:pPr>
        <w:spacing w:after="0"/>
        <w:ind w:left="120"/>
        <w:jc w:val="left"/>
      </w:pPr>
    </w:p>
    <w:p>
      <w:pPr>
        <w:spacing w:after="0"/>
        <w:ind w:left="120"/>
        <w:jc w:val="left"/>
      </w:pPr>
      <w:r>
        <w:br/>
      </w:r>
    </w:p>
    <w:p>
      <w:pPr>
        <w:pStyle w:val="Heading2"/>
        <w:spacing w:after="0"/>
        <w:ind w:left="120"/>
        <w:jc w:val="left"/>
      </w:pPr>
      <w:r>
        <w:rPr>
          <w:rFonts w:ascii="Cambria" w:hAnsi="Cambria"/>
          <w:color w:val="000000"/>
        </w:rPr>
        <w:t>Download the USB Drivers</w:t>
      </w:r>
    </w:p>
    <w:p>
      <w:pPr>
        <w:spacing w:after="0"/>
        <w:ind w:left="120"/>
        <w:jc w:val="left"/>
      </w:pPr>
      <w:r>
        <w:rPr>
          <w:rFonts w:ascii="Cambria" w:hAnsi="Cambria"/>
          <w:b w:val="false"/>
          <w:i w:val="false"/>
          <w:color w:val="000000"/>
          <w:sz w:val="22"/>
        </w:rPr>
        <w:t>Google Nexus devices</w:t>
      </w:r>
      <w:r>
        <w:rPr>
          <w:rFonts w:ascii="Cambria" w:hAnsi="Cambria"/>
          <w:b w:val="false"/>
          <w:i w:val="false"/>
          <w:color w:val="000000"/>
          <w:sz w:val="22"/>
        </w:rPr>
        <w:t xml:space="preserve"> </w:t>
      </w:r>
      <w:r>
        <w:rPr>
          <w:rFonts w:ascii="Cambria" w:hAnsi="Cambria"/>
          <w:b w:val="false"/>
          <w:i w:val="false"/>
          <w:color w:val="000000"/>
          <w:sz w:val="22"/>
        </w:rPr>
        <w:t>(</w:t>
      </w:r>
      <w:r>
        <w:rPr>
          <w:rFonts w:ascii="Cambria" w:hAnsi="Cambria"/>
          <w:b w:val="false"/>
          <w:i w:val="false"/>
          <w:color w:val="000000"/>
          <w:sz w:val="22"/>
        </w:rPr>
        <w:t xml:space="preserve">with the exception of the Galaxy Nexus) require the Google USB Driver. The driver for the Galaxy Nexus is </w:t>
      </w:r>
      <w:hyperlink r:id="rId45">
        <w:r>
          <w:rPr>
            <w:rFonts w:ascii="Cambria" w:hAnsi="Cambria"/>
            <w:b w:val="false"/>
            <w:i w:val="false"/>
            <w:color w:val="0000ff"/>
            <w:sz w:val="22"/>
            <w:u w:val="single"/>
          </w:rPr>
          <w:t>distributed by Samsung</w:t>
        </w:r>
      </w:hyperlink>
      <w:r>
        <w:rPr>
          <w:rFonts w:ascii="Cambria" w:hAnsi="Cambria"/>
          <w:b w:val="false"/>
          <w:i w:val="false"/>
          <w:color w:val="000000"/>
          <w:sz w:val="22"/>
        </w:rPr>
        <w:t>. </w:t>
      </w:r>
    </w:p>
    <w:p>
      <w:pPr>
        <w:spacing w:after="0"/>
        <w:ind w:left="120"/>
        <w:jc w:val="left"/>
      </w:pPr>
      <w:r>
        <w:br/>
      </w:r>
    </w:p>
    <w:p>
      <w:pPr>
        <w:spacing w:after="0"/>
        <w:ind w:left="120"/>
        <w:jc w:val="left"/>
      </w:pPr>
      <w:r>
        <w:rPr>
          <w:rFonts w:ascii="Cambria" w:hAnsi="Cambria"/>
          <w:b w:val="false"/>
          <w:i w:val="false"/>
          <w:color w:val="000000"/>
          <w:sz w:val="22"/>
        </w:rPr>
        <w:t xml:space="preserve">All other Android devices should use the </w:t>
      </w:r>
      <w:hyperlink r:id="rId46">
        <w:r>
          <w:rPr>
            <w:rFonts w:ascii="Cambria" w:hAnsi="Cambria"/>
            <w:b w:val="false"/>
            <w:i w:val="false"/>
            <w:color w:val="0000ff"/>
            <w:sz w:val="22"/>
            <w:u w:val="single"/>
          </w:rPr>
          <w:t>USB driver from their respective manufacturer</w:t>
        </w:r>
      </w:hyperlink>
      <w:r>
        <w:rPr>
          <w:rFonts w:ascii="Cambria" w:hAnsi="Cambria"/>
          <w:b w:val="false"/>
          <w:i w:val="false"/>
          <w:color w:val="000000"/>
          <w:sz w:val="22"/>
        </w:rPr>
        <w:t>.</w:t>
      </w:r>
    </w:p>
    <w:p>
      <w:pPr>
        <w:spacing w:after="0"/>
        <w:ind w:left="120"/>
        <w:jc w:val="left"/>
      </w:pPr>
      <w:r>
        <w:rPr>
          <w:rFonts w:ascii="Cambria" w:hAnsi="Cambria"/>
          <w:b w:val="false"/>
          <w:i w:val="false"/>
          <w:color w:val="000000"/>
          <w:sz w:val="22"/>
        </w:rPr>
        <w:t xml:space="preserve">Install the </w:t>
      </w:r>
      <w:r>
        <w:rPr>
          <w:rFonts w:ascii="Cambria" w:hAnsi="Cambria"/>
          <w:b/>
          <w:i w:val="false"/>
          <w:color w:val="000000"/>
          <w:sz w:val="22"/>
        </w:rPr>
        <w:t>Google USB Driver</w:t>
      </w:r>
      <w:r>
        <w:rPr>
          <w:rFonts w:ascii="Cambria" w:hAnsi="Cambria"/>
          <w:b w:val="false"/>
          <w:i w:val="false"/>
          <w:color w:val="000000"/>
          <w:sz w:val="22"/>
        </w:rPr>
        <w:t xml:space="preserve"> package by starting the Android SDK Manager, and expanding the </w:t>
      </w:r>
      <w:r>
        <w:rPr>
          <w:rFonts w:ascii="Cambria" w:hAnsi="Cambria"/>
          <w:b/>
          <w:i w:val="false"/>
          <w:color w:val="000000"/>
          <w:sz w:val="22"/>
        </w:rPr>
        <w:t>Extras</w:t>
      </w:r>
      <w:r>
        <w:rPr>
          <w:rFonts w:ascii="Cambria" w:hAnsi="Cambria"/>
          <w:b w:val="false"/>
          <w:i w:val="false"/>
          <w:color w:val="000000"/>
          <w:sz w:val="22"/>
        </w:rPr>
        <w:t xml:space="preserve"> folder, as can be seen in the follow screenshot:</w:t>
      </w:r>
    </w:p>
    <w:p>
      <w:pPr>
        <w:spacing w:after="0"/>
        <w:ind w:left="120"/>
        <w:jc w:val="left"/>
      </w:pPr>
      <w:r>
        <w:br/>
      </w:r>
    </w:p>
    <w:p>
      <w:pPr>
        <w:spacing w:after="0"/>
        <w:ind w:left="120"/>
        <w:jc w:val="left"/>
      </w:pPr>
      <w:r>
        <w:drawing>
          <wp:inline distT="0" distB="0" distL="0" distR="0">
            <wp:extent cx="5943600" cy="4069592"/>
            <wp:effectExtent l="0" t="0" r="0" b="0"/>
            <wp:docPr id="0" name="" descr=""/>
            <wp:cNvGraphicFramePr>
              <a:graphicFrameLocks noChangeAspect="true"/>
            </wp:cNvGraphicFramePr>
            <a:graphic>
              <a:graphicData uri="http://schemas.openxmlformats.org/drawingml/2006/picture">
                <pic:pic>
                  <pic:nvPicPr>
                    <pic:cNvPr id="1" name=""/>
                    <pic:cNvPicPr/>
                  </pic:nvPicPr>
                  <pic:blipFill>
                    <a:blip r:embed="rId47"/>
                    <a:stretch>
                      <a:fillRect/>
                    </a:stretch>
                  </pic:blipFill>
                  <pic:spPr>
                    <a:xfrm>
                      <a:off x="0" y="0"/>
                      <a:ext cx="5943600" cy="4069592"/>
                    </a:xfrm>
                    <a:prstGeom prst="rect">
                      <a:avLst/>
                    </a:prstGeom>
                  </pic:spPr>
                </pic:pic>
              </a:graphicData>
            </a:graphic>
          </wp:inline>
        </w:drawing>
      </w:r>
    </w:p>
    <w:p>
      <w:pPr>
        <w:spacing w:after="0"/>
        <w:ind w:left="120"/>
        <w:jc w:val="left"/>
      </w:pPr>
      <w:r>
        <w:rPr>
          <w:rFonts w:ascii="Cambria" w:hAnsi="Cambria"/>
          <w:b w:val="false"/>
          <w:i w:val="false"/>
          <w:color w:val="000000"/>
          <w:sz w:val="22"/>
        </w:rPr>
        <w:t xml:space="preserve">Check the </w:t>
      </w:r>
      <w:r>
        <w:rPr>
          <w:rFonts w:ascii="Cambria" w:hAnsi="Cambria"/>
          <w:b/>
          <w:i w:val="false"/>
          <w:color w:val="000000"/>
          <w:sz w:val="22"/>
        </w:rPr>
        <w:t>Google USB Driver</w:t>
      </w:r>
      <w:r>
        <w:rPr>
          <w:rFonts w:ascii="Cambria" w:hAnsi="Cambria"/>
          <w:b w:val="false"/>
          <w:i w:val="false"/>
          <w:color w:val="000000"/>
          <w:sz w:val="22"/>
        </w:rPr>
        <w:t xml:space="preserve"> box, and click the </w:t>
      </w:r>
      <w:r>
        <w:rPr>
          <w:rFonts w:ascii="Cambria" w:hAnsi="Cambria"/>
          <w:b/>
          <w:i w:val="false"/>
          <w:color w:val="000000"/>
          <w:sz w:val="22"/>
        </w:rPr>
        <w:t>Install</w:t>
      </w:r>
      <w:r>
        <w:rPr>
          <w:rFonts w:ascii="Cambria" w:hAnsi="Cambria"/>
          <w:b w:val="false"/>
          <w:i w:val="false"/>
          <w:color w:val="000000"/>
          <w:sz w:val="22"/>
        </w:rPr>
        <w:t xml:space="preserve"> button. </w:t>
      </w:r>
    </w:p>
    <w:p>
      <w:pPr>
        <w:spacing w:after="0"/>
        <w:ind w:left="120"/>
        <w:jc w:val="left"/>
      </w:pPr>
      <w:r>
        <w:br/>
      </w:r>
    </w:p>
    <w:p>
      <w:pPr>
        <w:pStyle w:val="Heading2"/>
        <w:spacing w:after="0"/>
        <w:ind w:left="120"/>
        <w:jc w:val="left"/>
      </w:pPr>
      <w:r>
        <w:rPr>
          <w:rFonts w:ascii="Cambria" w:hAnsi="Cambria"/>
          <w:color w:val="000000"/>
        </w:rPr>
        <w:t>Connect the Device to the Computer</w:t>
      </w:r>
    </w:p>
    <w:p>
      <w:pPr>
        <w:spacing w:after="0"/>
        <w:ind w:left="120"/>
        <w:jc w:val="left"/>
      </w:pPr>
      <w:r>
        <w:rPr>
          <w:rFonts w:ascii="Cambria" w:hAnsi="Cambria"/>
          <w:b w:val="false"/>
          <w:i w:val="false"/>
          <w:color w:val="000000"/>
          <w:sz w:val="22"/>
        </w:rPr>
        <w:t>The final step is to connect the device to the computer. There are two ways to do so:</w:t>
      </w:r>
    </w:p>
    <w:p>
      <w:pPr>
        <w:numPr>
          <w:ilvl w:val="0"/>
          <w:numId w:val="6"/>
        </w:numPr>
        <w:spacing w:after="0"/>
        <w:jc w:val="left"/>
      </w:pPr>
      <w:r>
        <w:rPr>
          <w:rFonts w:ascii="Cambria" w:hAnsi="Cambria"/>
          <w:b/>
          <w:i w:val="false"/>
          <w:color w:val="000000"/>
          <w:sz w:val="22"/>
        </w:rPr>
        <w:t>USB cable</w:t>
      </w:r>
      <w:r>
        <w:rPr>
          <w:rFonts w:ascii="Cambria" w:hAnsi="Cambria"/>
          <w:b w:val="false"/>
          <w:i w:val="false"/>
          <w:color w:val="000000"/>
          <w:sz w:val="22"/>
        </w:rPr>
        <w:t xml:space="preserve"> </w:t>
      </w:r>
      <w:r>
        <w:rPr>
          <w:rFonts w:ascii="Cambria" w:hAnsi="Cambria"/>
          <w:b w:val="false"/>
          <w:i w:val="false"/>
          <w:color w:val="000000"/>
          <w:sz w:val="22"/>
        </w:rPr>
        <w:t>-</w:t>
      </w:r>
      <w:r>
        <w:rPr>
          <w:rFonts w:ascii="Cambria" w:hAnsi="Cambria"/>
          <w:b w:val="false"/>
          <w:i w:val="false"/>
          <w:color w:val="000000"/>
          <w:sz w:val="22"/>
        </w:rPr>
        <w:t xml:space="preserve"> This is the easiest and most common way. Just plug the USB cable into the device and then into the computer.</w:t>
      </w:r>
    </w:p>
    <w:p>
      <w:pPr>
        <w:numPr>
          <w:ilvl w:val="0"/>
          <w:numId w:val="6"/>
        </w:numPr>
        <w:spacing w:after="0"/>
        <w:jc w:val="left"/>
      </w:pPr>
      <w:r>
        <w:rPr>
          <w:rFonts w:ascii="Cambria" w:hAnsi="Cambria"/>
          <w:b/>
          <w:i w:val="false"/>
          <w:color w:val="000000"/>
          <w:sz w:val="22"/>
        </w:rPr>
        <w:t>WiFi</w:t>
      </w:r>
      <w:r>
        <w:rPr>
          <w:rFonts w:ascii="Cambria" w:hAnsi="Cambria"/>
          <w:b w:val="false"/>
          <w:i w:val="false"/>
          <w:color w:val="000000"/>
          <w:sz w:val="22"/>
        </w:rPr>
        <w:t xml:space="preserve"> </w:t>
      </w:r>
      <w:r>
        <w:rPr>
          <w:rFonts w:ascii="Cambria" w:hAnsi="Cambria"/>
          <w:b w:val="false"/>
          <w:i w:val="false"/>
          <w:color w:val="000000"/>
          <w:sz w:val="22"/>
        </w:rPr>
        <w:t>-</w:t>
      </w:r>
      <w:r>
        <w:rPr>
          <w:rFonts w:ascii="Cambria" w:hAnsi="Cambria"/>
          <w:b w:val="false"/>
          <w:i w:val="false"/>
          <w:color w:val="000000"/>
          <w:sz w:val="22"/>
        </w:rPr>
        <w:t xml:space="preserve"> It is possible to connect an Android device to a computer without using a USB cable, over WiFi. This technique requires a bit more effort but could be useful when there is no USB cable or the device is to far away for a USB cable. Connecting via WiFi will be covered </w:t>
      </w:r>
      <w:hyperlink r:id="rId48">
        <w:r>
          <w:rPr>
            <w:rFonts w:ascii="Cambria" w:hAnsi="Cambria"/>
            <w:b w:val="false"/>
            <w:i w:val="false"/>
            <w:color w:val="0000ff"/>
            <w:sz w:val="22"/>
            <w:u w:val="single"/>
          </w:rPr>
          <w:t>Here</w:t>
        </w:r>
      </w:hyperlink>
      <w:r>
        <w:rPr>
          <w:rFonts w:ascii="Cambria" w:hAnsi="Cambria"/>
          <w:b w:val="false"/>
          <w:i w:val="false"/>
          <w:color w:val="000000"/>
          <w:sz w:val="22"/>
        </w:rPr>
        <w:t>.</w:t>
      </w:r>
    </w:p>
    <w:p>
      <w:pPr>
        <w:spacing w:after="0"/>
        <w:ind w:left="120"/>
        <w:jc w:val="left"/>
      </w:pPr>
      <w:r>
        <w:br/>
      </w:r>
    </w:p>
    <w:p>
      <w:pPr>
        <w:spacing w:after="0"/>
        <w:ind w:left="120"/>
        <w:jc w:val="left"/>
      </w:pPr>
      <w:r>
        <w:rPr>
          <w:rFonts w:ascii="Cambria" w:hAnsi="Cambria"/>
          <w:b w:val="false"/>
          <w:i w:val="false"/>
          <w:color w:val="000000"/>
          <w:sz w:val="22"/>
        </w:rPr>
        <w:t>Now Your device will appear in the Debug section click start and the application will be deployed to your own device.</w:t>
      </w:r>
    </w:p>
    <w:p>
      <w:pPr>
        <w:spacing w:after="0"/>
        <w:ind w:left="120"/>
        <w:jc w:val="left"/>
      </w:pPr>
      <w:r>
        <w:br/>
      </w:r>
    </w:p>
    <w:p>
      <w:pPr>
        <w:spacing w:after="0"/>
        <w:ind w:left="120"/>
        <w:jc w:val="left"/>
      </w:pPr>
      <w:r>
        <w:rPr>
          <w:rFonts w:ascii="Cambria" w:hAnsi="Cambria"/>
          <w:b w:val="false"/>
          <w:i w:val="false"/>
          <w:color w:val="000000"/>
          <w:sz w:val="22"/>
        </w:rPr>
        <w:t>Now you can start you own test</w:t>
      </w:r>
    </w:p>
    <w:p>
      <w:pPr>
        <w:spacing w:after="0"/>
        <w:ind w:left="120"/>
        <w:jc w:val="left"/>
      </w:pPr>
      <w:r>
        <w:drawing>
          <wp:inline distT="0" distB="0" distL="0" distR="0">
            <wp:extent cx="5943600" cy="1573105"/>
            <wp:effectExtent l="0" t="0" r="0" b="0"/>
            <wp:docPr id="0" name="" descr=""/>
            <wp:cNvGraphicFramePr>
              <a:graphicFrameLocks noChangeAspect="true"/>
            </wp:cNvGraphicFramePr>
            <a:graphic>
              <a:graphicData uri="http://schemas.openxmlformats.org/drawingml/2006/picture">
                <pic:pic>
                  <pic:nvPicPr>
                    <pic:cNvPr id="1" name=""/>
                    <pic:cNvPicPr/>
                  </pic:nvPicPr>
                  <pic:blipFill>
                    <a:blip r:embed="rId49"/>
                    <a:stretch>
                      <a:fillRect/>
                    </a:stretch>
                  </pic:blipFill>
                  <pic:spPr>
                    <a:xfrm>
                      <a:off x="0" y="0"/>
                      <a:ext cx="5943600" cy="1573105"/>
                    </a:xfrm>
                    <a:prstGeom prst="rect">
                      <a:avLst/>
                    </a:prstGeom>
                  </pic:spPr>
                </pic:pic>
              </a:graphicData>
            </a:graphic>
          </wp:inline>
        </w:drawing>
      </w:r>
    </w:p>
    <w:p>
      <w:pPr>
        <w:spacing w:after="0"/>
        <w:ind w:left="120"/>
        <w:jc w:val="left"/>
      </w:pPr>
    </w:p>
    <w:p>
      <w:r>
        <w:pict>
          <v:rect style="width:0;height:1.5pt" id="_x0000_i1025" o:hr="t" o:hrstd="t" o:hralign="center" stroked="f" fillcolor="#a0a0a0"/>
        </w:pict>
      </w:r>
    </w:p>
    <w:p>
      <w:pPr>
        <w:spacing w:after="0"/>
        <w:ind w:left="0"/>
        <w:jc w:val="left"/>
      </w:pPr>
    </w:p>
    <w:p>
      <w:pPr>
        <w:pStyle w:val="Heading1"/>
        <w:spacing w:after="0"/>
        <w:ind w:left="120"/>
        <w:jc w:val="left"/>
      </w:pPr>
      <w:r>
        <w:rPr>
          <w:rFonts w:ascii="Cambria" w:hAnsi="Cambria"/>
          <w:color w:val="000000"/>
        </w:rPr>
        <w:t>Android / Publishing Application</w:t>
      </w:r>
    </w:p>
    <w:p>
      <w:pPr>
        <w:spacing w:after="0"/>
        <w:ind w:left="120"/>
        <w:jc w:val="left"/>
      </w:pPr>
      <w:r>
        <w:rPr>
          <w:rFonts w:ascii="Cambria" w:hAnsi="Cambria"/>
          <w:b/>
          <w:i w:val="false"/>
          <w:color w:val="000000"/>
          <w:sz w:val="22"/>
        </w:rPr>
        <w:t>1</w:t>
      </w:r>
      <w:r>
        <w:rPr>
          <w:rFonts w:ascii="Cambria" w:hAnsi="Cambria"/>
          <w:b/>
          <w:i w:val="false"/>
          <w:color w:val="000000"/>
          <w:sz w:val="22"/>
        </w:rPr>
        <w:t xml:space="preserve"> </w:t>
      </w:r>
      <w:r>
        <w:rPr>
          <w:rFonts w:ascii="Cambria" w:hAnsi="Cambria"/>
          <w:b/>
          <w:i w:val="false"/>
          <w:color w:val="000000"/>
          <w:sz w:val="22"/>
        </w:rPr>
        <w:t>-</w:t>
      </w:r>
      <w:r>
        <w:rPr>
          <w:rFonts w:ascii="Cambria" w:hAnsi="Cambria"/>
          <w:b/>
          <w:i w:val="false"/>
          <w:color w:val="000000"/>
          <w:sz w:val="22"/>
        </w:rPr>
        <w:t xml:space="preserve"> Archive for Publishing</w:t>
      </w:r>
    </w:p>
    <w:p>
      <w:pPr>
        <w:spacing w:after="0"/>
        <w:ind w:left="120"/>
        <w:jc w:val="left"/>
      </w:pPr>
      <w:r>
        <w:rPr>
          <w:rFonts w:ascii="Cambria" w:hAnsi="Cambria"/>
          <w:b w:val="false"/>
          <w:i w:val="false"/>
          <w:color w:val="000000"/>
          <w:sz w:val="22"/>
        </w:rPr>
        <w:t>To begin the publishing process, right-click the project in Solution Explorer and select the Archive... context menu item:</w:t>
      </w:r>
    </w:p>
    <w:p>
      <w:pPr>
        <w:spacing w:after="0"/>
        <w:ind w:left="120"/>
        <w:jc w:val="left"/>
      </w:pPr>
      <w:r>
        <w:drawing>
          <wp:inline distT="0" distB="0" distL="0" distR="0">
            <wp:extent cx="4419600" cy="5080000"/>
            <wp:effectExtent l="0" t="0" r="0" b="0"/>
            <wp:docPr id="0" name="" descr=""/>
            <wp:cNvGraphicFramePr>
              <a:graphicFrameLocks noChangeAspect="true"/>
            </wp:cNvGraphicFramePr>
            <a:graphic>
              <a:graphicData uri="http://schemas.openxmlformats.org/drawingml/2006/picture">
                <pic:pic>
                  <pic:nvPicPr>
                    <pic:cNvPr id="1" name=""/>
                    <pic:cNvPicPr/>
                  </pic:nvPicPr>
                  <pic:blipFill>
                    <a:blip r:embed="rId50"/>
                    <a:stretch>
                      <a:fillRect/>
                    </a:stretch>
                  </pic:blipFill>
                  <pic:spPr>
                    <a:xfrm>
                      <a:off x="0" y="0"/>
                      <a:ext cx="4419600" cy="5080000"/>
                    </a:xfrm>
                    <a:prstGeom prst="rect">
                      <a:avLst/>
                    </a:prstGeom>
                  </pic:spPr>
                </pic:pic>
              </a:graphicData>
            </a:graphic>
          </wp:inline>
        </w:drawing>
      </w:r>
    </w:p>
    <w:p>
      <w:pPr>
        <w:spacing w:after="0"/>
        <w:ind w:left="120"/>
        <w:jc w:val="left"/>
      </w:pPr>
      <w:r>
        <w:rPr>
          <w:rFonts w:ascii="Cambria" w:hAnsi="Cambria"/>
          <w:b w:val="false"/>
          <w:i w:val="false"/>
          <w:color w:val="000000"/>
          <w:sz w:val="22"/>
        </w:rPr>
        <w:t>Archive... launches the Archive Manager and begins the process of archiving the App bundle as shown in this screenshot:</w:t>
      </w:r>
    </w:p>
    <w:p>
      <w:pPr>
        <w:spacing w:after="0"/>
        <w:ind w:left="120"/>
        <w:jc w:val="left"/>
      </w:pPr>
      <w:r>
        <w:br/>
      </w:r>
    </w:p>
    <w:p>
      <w:pPr>
        <w:spacing w:after="0"/>
        <w:ind w:left="120"/>
        <w:jc w:val="left"/>
      </w:pPr>
      <w:r>
        <w:br/>
      </w:r>
    </w:p>
    <w:p>
      <w:pPr>
        <w:spacing w:after="0"/>
        <w:ind w:left="120"/>
        <w:jc w:val="left"/>
      </w:pPr>
      <w:r>
        <w:drawing>
          <wp:inline distT="0" distB="0" distL="0" distR="0">
            <wp:extent cx="5943600" cy="2329062"/>
            <wp:effectExtent l="0" t="0" r="0" b="0"/>
            <wp:docPr id="0" name="" descr=""/>
            <wp:cNvGraphicFramePr>
              <a:graphicFrameLocks noChangeAspect="true"/>
            </wp:cNvGraphicFramePr>
            <a:graphic>
              <a:graphicData uri="http://schemas.openxmlformats.org/drawingml/2006/picture">
                <pic:pic>
                  <pic:nvPicPr>
                    <pic:cNvPr id="1" name=""/>
                    <pic:cNvPicPr/>
                  </pic:nvPicPr>
                  <pic:blipFill>
                    <a:blip r:embed="rId51"/>
                    <a:stretch>
                      <a:fillRect/>
                    </a:stretch>
                  </pic:blipFill>
                  <pic:spPr>
                    <a:xfrm>
                      <a:off x="0" y="0"/>
                      <a:ext cx="5943600" cy="2329062"/>
                    </a:xfrm>
                    <a:prstGeom prst="rect">
                      <a:avLst/>
                    </a:prstGeom>
                  </pic:spPr>
                </pic:pic>
              </a:graphicData>
            </a:graphic>
          </wp:inline>
        </w:drawing>
      </w:r>
    </w:p>
    <w:p>
      <w:pPr>
        <w:spacing w:after="0"/>
        <w:ind w:left="120"/>
        <w:jc w:val="left"/>
      </w:pPr>
      <w:r>
        <w:drawing>
          <wp:inline distT="0" distB="0" distL="0" distR="0">
            <wp:extent cx="5943600" cy="2985622"/>
            <wp:effectExtent l="0" t="0" r="0" b="0"/>
            <wp:docPr id="0" name="" descr=""/>
            <wp:cNvGraphicFramePr>
              <a:graphicFrameLocks noChangeAspect="true"/>
            </wp:cNvGraphicFramePr>
            <a:graphic>
              <a:graphicData uri="http://schemas.openxmlformats.org/drawingml/2006/picture">
                <pic:pic>
                  <pic:nvPicPr>
                    <pic:cNvPr id="1" name=""/>
                    <pic:cNvPicPr/>
                  </pic:nvPicPr>
                  <pic:blipFill>
                    <a:blip r:embed="rId52"/>
                    <a:stretch>
                      <a:fillRect/>
                    </a:stretch>
                  </pic:blipFill>
                  <pic:spPr>
                    <a:xfrm>
                      <a:off x="0" y="0"/>
                      <a:ext cx="5943600" cy="2985622"/>
                    </a:xfrm>
                    <a:prstGeom prst="rect">
                      <a:avLst/>
                    </a:prstGeom>
                  </pic:spPr>
                </pic:pic>
              </a:graphicData>
            </a:graphic>
          </wp:inline>
        </w:drawing>
      </w:r>
    </w:p>
    <w:p>
      <w:pPr>
        <w:spacing w:after="0"/>
        <w:ind w:left="120"/>
        <w:jc w:val="left"/>
      </w:pPr>
      <w:r>
        <w:rPr>
          <w:rFonts w:ascii="Cambria" w:hAnsi="Cambria"/>
          <w:b/>
          <w:i w:val="false"/>
          <w:color w:val="000000"/>
          <w:sz w:val="22"/>
        </w:rPr>
        <w:t>2</w:t>
      </w:r>
      <w:r>
        <w:rPr>
          <w:rFonts w:ascii="Cambria" w:hAnsi="Cambria"/>
          <w:b/>
          <w:i w:val="false"/>
          <w:color w:val="000000"/>
          <w:sz w:val="22"/>
        </w:rPr>
        <w:t xml:space="preserve"> </w:t>
      </w:r>
      <w:r>
        <w:rPr>
          <w:rFonts w:ascii="Cambria" w:hAnsi="Cambria"/>
          <w:b/>
          <w:i w:val="false"/>
          <w:color w:val="000000"/>
          <w:sz w:val="22"/>
        </w:rPr>
        <w:t>-</w:t>
      </w:r>
      <w:r>
        <w:rPr>
          <w:rFonts w:ascii="Cambria" w:hAnsi="Cambria"/>
          <w:b/>
          <w:i w:val="false"/>
          <w:color w:val="000000"/>
          <w:sz w:val="22"/>
        </w:rPr>
        <w:t xml:space="preserve"> Distribution:</w:t>
      </w:r>
    </w:p>
    <w:p>
      <w:pPr>
        <w:spacing w:after="0"/>
        <w:ind w:left="120"/>
        <w:jc w:val="left"/>
      </w:pPr>
      <w:r>
        <w:rPr>
          <w:rFonts w:ascii="Cambria" w:hAnsi="Cambria"/>
          <w:b w:val="false"/>
          <w:i w:val="false"/>
          <w:color w:val="000000"/>
          <w:sz w:val="22"/>
        </w:rPr>
        <w:t>When an archived version of the application is ready to publish, select the archive in the Archive Manager and click the Distribute... button:</w:t>
      </w:r>
    </w:p>
    <w:p>
      <w:pPr>
        <w:spacing w:after="0"/>
        <w:ind w:left="120"/>
        <w:jc w:val="left"/>
      </w:pPr>
      <w:r>
        <w:br/>
      </w:r>
    </w:p>
    <w:p>
      <w:pPr>
        <w:spacing w:after="0"/>
        <w:ind w:left="120"/>
        <w:jc w:val="left"/>
      </w:pPr>
      <w:r>
        <w:drawing>
          <wp:inline distT="0" distB="0" distL="0" distR="0">
            <wp:extent cx="5943600" cy="1969681"/>
            <wp:effectExtent l="0" t="0" r="0" b="0"/>
            <wp:docPr id="0" name="" descr=""/>
            <wp:cNvGraphicFramePr>
              <a:graphicFrameLocks noChangeAspect="true"/>
            </wp:cNvGraphicFramePr>
            <a:graphic>
              <a:graphicData uri="http://schemas.openxmlformats.org/drawingml/2006/picture">
                <pic:pic>
                  <pic:nvPicPr>
                    <pic:cNvPr id="1" name=""/>
                    <pic:cNvPicPr/>
                  </pic:nvPicPr>
                  <pic:blipFill>
                    <a:blip r:embed="rId53"/>
                    <a:stretch>
                      <a:fillRect/>
                    </a:stretch>
                  </pic:blipFill>
                  <pic:spPr>
                    <a:xfrm>
                      <a:off x="0" y="0"/>
                      <a:ext cx="5943600" cy="1969681"/>
                    </a:xfrm>
                    <a:prstGeom prst="rect">
                      <a:avLst/>
                    </a:prstGeom>
                  </pic:spPr>
                </pic:pic>
              </a:graphicData>
            </a:graphic>
          </wp:inline>
        </w:drawing>
      </w:r>
    </w:p>
    <w:p>
      <w:pPr>
        <w:spacing w:after="0"/>
        <w:ind w:left="120"/>
        <w:jc w:val="left"/>
      </w:pPr>
      <w:r>
        <w:rPr>
          <w:rFonts w:ascii="Cambria" w:hAnsi="Cambria"/>
          <w:b w:val="false"/>
          <w:i w:val="false"/>
          <w:color w:val="000000"/>
          <w:sz w:val="22"/>
        </w:rPr>
        <w:t>The Distribution Channel dialog presented two choices for distribution. Select Ad-Hoc:</w:t>
      </w:r>
    </w:p>
    <w:p>
      <w:pPr>
        <w:spacing w:after="0"/>
        <w:ind w:left="120"/>
        <w:jc w:val="left"/>
      </w:pPr>
      <w:r>
        <w:br/>
      </w:r>
    </w:p>
    <w:p>
      <w:pPr>
        <w:spacing w:after="0"/>
        <w:ind w:left="120"/>
        <w:jc w:val="left"/>
      </w:pPr>
      <w:r>
        <w:drawing>
          <wp:inline distT="0" distB="0" distL="0" distR="0">
            <wp:extent cx="5943600" cy="3398374"/>
            <wp:effectExtent l="0" t="0" r="0" b="0"/>
            <wp:docPr id="0" name="" descr=""/>
            <wp:cNvGraphicFramePr>
              <a:graphicFrameLocks noChangeAspect="true"/>
            </wp:cNvGraphicFramePr>
            <a:graphic>
              <a:graphicData uri="http://schemas.openxmlformats.org/drawingml/2006/picture">
                <pic:pic>
                  <pic:nvPicPr>
                    <pic:cNvPr id="1" name=""/>
                    <pic:cNvPicPr/>
                  </pic:nvPicPr>
                  <pic:blipFill>
                    <a:blip r:embed="rId54"/>
                    <a:stretch>
                      <a:fillRect/>
                    </a:stretch>
                  </pic:blipFill>
                  <pic:spPr>
                    <a:xfrm>
                      <a:off x="0" y="0"/>
                      <a:ext cx="5943600" cy="3398374"/>
                    </a:xfrm>
                    <a:prstGeom prst="rect">
                      <a:avLst/>
                    </a:prstGeom>
                  </pic:spPr>
                </pic:pic>
              </a:graphicData>
            </a:graphic>
          </wp:inline>
        </w:drawing>
      </w:r>
    </w:p>
    <w:p>
      <w:pPr>
        <w:spacing w:after="0"/>
        <w:ind w:left="120"/>
        <w:jc w:val="left"/>
      </w:pPr>
      <w:r>
        <w:rPr>
          <w:rFonts w:ascii="Cambria" w:hAnsi="Cambria"/>
          <w:b/>
          <w:i w:val="false"/>
          <w:color w:val="000000"/>
          <w:sz w:val="22"/>
        </w:rPr>
        <w:t>Create a New Certificate</w:t>
      </w:r>
    </w:p>
    <w:p>
      <w:pPr>
        <w:spacing w:after="0"/>
        <w:ind w:left="120"/>
        <w:jc w:val="left"/>
      </w:pPr>
      <w:r>
        <w:rPr>
          <w:rFonts w:ascii="Cambria" w:hAnsi="Cambria"/>
          <w:b w:val="false"/>
          <w:i w:val="false"/>
          <w:color w:val="000000"/>
          <w:sz w:val="22"/>
        </w:rPr>
        <w:t>After Ad-Hoc is selected, Visual Studio opens the Signing Identity page of the dialog as shown in the next screenshot. To publish the .APK, it must first be signed with a signing key</w:t>
      </w:r>
      <w:r>
        <w:rPr>
          <w:rFonts w:ascii="Cambria" w:hAnsi="Cambria"/>
          <w:b w:val="false"/>
          <w:i w:val="false"/>
          <w:color w:val="000000"/>
          <w:sz w:val="22"/>
        </w:rPr>
        <w:t xml:space="preserve"> </w:t>
      </w:r>
      <w:r>
        <w:rPr>
          <w:rFonts w:ascii="Cambria" w:hAnsi="Cambria"/>
          <w:b w:val="false"/>
          <w:i w:val="false"/>
          <w:color w:val="000000"/>
          <w:sz w:val="22"/>
        </w:rPr>
        <w:t>(</w:t>
      </w:r>
      <w:r>
        <w:rPr>
          <w:rFonts w:ascii="Cambria" w:hAnsi="Cambria"/>
          <w:b w:val="false"/>
          <w:i w:val="false"/>
          <w:color w:val="000000"/>
          <w:sz w:val="22"/>
        </w:rPr>
        <w:t>also referred to as a certificate). An existing certificate can be used by clicking the Import button and then proceeding to Sign the APK. Otherwise, click the click the + button to create a new certificate:</w:t>
      </w:r>
    </w:p>
    <w:p>
      <w:pPr>
        <w:spacing w:after="0"/>
        <w:ind w:left="120"/>
        <w:jc w:val="left"/>
      </w:pPr>
      <w:r>
        <w:br/>
      </w:r>
    </w:p>
    <w:p>
      <w:pPr>
        <w:spacing w:after="0"/>
        <w:ind w:left="120"/>
        <w:jc w:val="left"/>
      </w:pPr>
      <w:r>
        <w:drawing>
          <wp:inline distT="0" distB="0" distL="0" distR="0">
            <wp:extent cx="5943600" cy="3376078"/>
            <wp:effectExtent l="0" t="0" r="0" b="0"/>
            <wp:docPr id="0" name="" descr=""/>
            <wp:cNvGraphicFramePr>
              <a:graphicFrameLocks noChangeAspect="true"/>
            </wp:cNvGraphicFramePr>
            <a:graphic>
              <a:graphicData uri="http://schemas.openxmlformats.org/drawingml/2006/picture">
                <pic:pic>
                  <pic:nvPicPr>
                    <pic:cNvPr id="1" name=""/>
                    <pic:cNvPicPr/>
                  </pic:nvPicPr>
                  <pic:blipFill>
                    <a:blip r:embed="rId55"/>
                    <a:stretch>
                      <a:fillRect/>
                    </a:stretch>
                  </pic:blipFill>
                  <pic:spPr>
                    <a:xfrm>
                      <a:off x="0" y="0"/>
                      <a:ext cx="5943600" cy="3376078"/>
                    </a:xfrm>
                    <a:prstGeom prst="rect">
                      <a:avLst/>
                    </a:prstGeom>
                  </pic:spPr>
                </pic:pic>
              </a:graphicData>
            </a:graphic>
          </wp:inline>
        </w:drawing>
      </w:r>
    </w:p>
    <w:p>
      <w:pPr>
        <w:spacing w:after="0"/>
        <w:ind w:left="120"/>
        <w:jc w:val="left"/>
      </w:pPr>
      <w:r>
        <w:rPr>
          <w:rFonts w:ascii="Cambria" w:hAnsi="Cambria"/>
          <w:b w:val="false"/>
          <w:i w:val="false"/>
          <w:color w:val="000000"/>
          <w:sz w:val="22"/>
        </w:rPr>
        <w:t>The Create Android Key Store dialog is displayed; use this dialog to create a new signing certificate that can use for signing Android applications. Enter the required information</w:t>
      </w:r>
      <w:r>
        <w:rPr>
          <w:rFonts w:ascii="Cambria" w:hAnsi="Cambria"/>
          <w:b w:val="false"/>
          <w:i w:val="false"/>
          <w:color w:val="000000"/>
          <w:sz w:val="22"/>
        </w:rPr>
        <w:t xml:space="preserve"> </w:t>
      </w:r>
      <w:r>
        <w:rPr>
          <w:rFonts w:ascii="Cambria" w:hAnsi="Cambria"/>
          <w:b w:val="false"/>
          <w:i w:val="false"/>
          <w:color w:val="000000"/>
          <w:sz w:val="22"/>
        </w:rPr>
        <w:t>(</w:t>
      </w:r>
      <w:r>
        <w:rPr>
          <w:rFonts w:ascii="Cambria" w:hAnsi="Cambria"/>
          <w:b w:val="false"/>
          <w:i w:val="false"/>
          <w:color w:val="000000"/>
          <w:sz w:val="22"/>
        </w:rPr>
        <w:t>outlined in red) as shown in this dialog:</w:t>
      </w:r>
    </w:p>
    <w:p>
      <w:pPr>
        <w:spacing w:after="0"/>
        <w:ind w:left="120"/>
        <w:jc w:val="left"/>
      </w:pPr>
      <w:r>
        <w:br/>
      </w:r>
    </w:p>
    <w:p>
      <w:pPr>
        <w:spacing w:after="0"/>
        <w:ind w:left="120"/>
        <w:jc w:val="left"/>
      </w:pPr>
      <w:r>
        <w:rPr>
          <w:rFonts w:ascii="Cambria" w:hAnsi="Cambria"/>
          <w:b w:val="false"/>
          <w:i w:val="false"/>
          <w:color w:val="000000"/>
          <w:sz w:val="22"/>
        </w:rPr>
        <w:t>The resulting keystore resides in the following location:</w:t>
      </w:r>
      <w:r>
        <w:rPr>
          <w:rFonts w:ascii="Cambria" w:hAnsi="Cambria"/>
          <w:b w:val="false"/>
          <w:i w:val="false"/>
          <w:color w:val="000000"/>
          <w:sz w:val="22"/>
        </w:rPr>
        <w:t xml:space="preserve"> </w:t>
      </w:r>
      <w:r>
        <w:rPr>
          <w:rFonts w:ascii="Cambria" w:hAnsi="Cambria"/>
          <w:b w:val="false"/>
          <w:i w:val="false"/>
          <w:color w:val="000000"/>
          <w:sz w:val="22"/>
        </w:rPr>
        <w:t>(</w:t>
      </w:r>
      <w:r>
        <w:rPr>
          <w:rFonts w:ascii="Cambria" w:hAnsi="Cambria"/>
          <w:b w:val="false"/>
          <w:i w:val="false"/>
          <w:color w:val="000000"/>
          <w:sz w:val="22"/>
        </w:rPr>
        <w:t>Save Them)</w:t>
      </w:r>
    </w:p>
    <w:p>
      <w:pPr>
        <w:spacing w:after="0"/>
        <w:ind w:left="120"/>
        <w:jc w:val="left"/>
      </w:pPr>
      <w:r>
        <w:rPr>
          <w:rFonts w:ascii="Cambria" w:hAnsi="Cambria"/>
          <w:b/>
          <w:i w:val="false"/>
          <w:color w:val="000000"/>
          <w:sz w:val="22"/>
        </w:rPr>
        <w:t>(C:\Users\</w:t>
      </w:r>
      <w:r>
        <w:rPr>
          <w:rFonts w:ascii="Cambria" w:hAnsi="Cambria"/>
          <w:b/>
          <w:i/>
          <w:color w:val="000000"/>
          <w:sz w:val="22"/>
        </w:rPr>
        <w:t>USERNAME</w:t>
      </w:r>
      <w:r>
        <w:rPr>
          <w:rFonts w:ascii="Cambria" w:hAnsi="Cambria"/>
          <w:b/>
          <w:i w:val="false"/>
          <w:color w:val="000000"/>
          <w:sz w:val="22"/>
        </w:rPr>
        <w:t>\AppData\Local\Xamarin\Mono for Android\alias\alias.keystore)</w:t>
      </w:r>
    </w:p>
    <w:p>
      <w:pPr>
        <w:spacing w:after="0"/>
        <w:ind w:left="120"/>
        <w:jc w:val="left"/>
      </w:pPr>
      <w:r>
        <w:rPr>
          <w:rFonts w:ascii="Cambria" w:hAnsi="Cambria"/>
          <w:b w:val="false"/>
          <w:i w:val="false"/>
          <w:color w:val="000000"/>
          <w:sz w:val="22"/>
        </w:rPr>
        <w:t>For example, the above steps might create a new signing key in the following location:</w:t>
      </w:r>
    </w:p>
    <w:p>
      <w:pPr>
        <w:spacing w:after="0"/>
        <w:ind w:left="120"/>
        <w:jc w:val="left"/>
      </w:pPr>
      <w:r>
        <w:rPr>
          <w:rFonts w:ascii="Cambria" w:hAnsi="Cambria"/>
          <w:b/>
          <w:i w:val="false"/>
          <w:color w:val="000000"/>
          <w:sz w:val="22"/>
        </w:rPr>
        <w:t>(C:\Users\</w:t>
      </w:r>
      <w:r>
        <w:rPr>
          <w:rFonts w:ascii="Cambria" w:hAnsi="Cambria"/>
          <w:b/>
          <w:i/>
          <w:color w:val="000000"/>
          <w:sz w:val="22"/>
        </w:rPr>
        <w:t>USERNAME</w:t>
      </w:r>
      <w:r>
        <w:rPr>
          <w:rFonts w:ascii="Cambria" w:hAnsi="Cambria"/>
          <w:b/>
          <w:i w:val="false"/>
          <w:color w:val="000000"/>
          <w:sz w:val="22"/>
        </w:rPr>
        <w:t>\AppData\Local\Xamarin\Mono for Android\chimp\chimp.keystore)</w:t>
      </w:r>
    </w:p>
    <w:p>
      <w:pPr>
        <w:spacing w:after="0"/>
        <w:ind w:left="120"/>
        <w:jc w:val="left"/>
      </w:pPr>
      <w:r>
        <w:br/>
      </w:r>
    </w:p>
    <w:p>
      <w:pPr>
        <w:spacing w:after="0"/>
        <w:ind w:left="120"/>
        <w:jc w:val="left"/>
      </w:pPr>
      <w:r>
        <w:rPr>
          <w:rFonts w:ascii="Cambria" w:hAnsi="Cambria"/>
          <w:b/>
          <w:i w:val="false"/>
          <w:color w:val="000000"/>
          <w:sz w:val="22"/>
        </w:rPr>
        <w:t>Sign the APK</w:t>
      </w:r>
    </w:p>
    <w:p>
      <w:pPr>
        <w:spacing w:after="0"/>
        <w:ind w:left="120"/>
        <w:jc w:val="left"/>
      </w:pPr>
      <w:r>
        <w:rPr>
          <w:rFonts w:ascii="Cambria" w:hAnsi="Cambria"/>
          <w:b w:val="false"/>
          <w:i w:val="false"/>
          <w:color w:val="000000"/>
          <w:sz w:val="22"/>
        </w:rPr>
        <w:t>When Create is clicked, a new key store</w:t>
      </w:r>
      <w:r>
        <w:rPr>
          <w:rFonts w:ascii="Cambria" w:hAnsi="Cambria"/>
          <w:b w:val="false"/>
          <w:i w:val="false"/>
          <w:color w:val="000000"/>
          <w:sz w:val="22"/>
        </w:rPr>
        <w:t xml:space="preserve"> </w:t>
      </w:r>
      <w:r>
        <w:rPr>
          <w:rFonts w:ascii="Cambria" w:hAnsi="Cambria"/>
          <w:b w:val="false"/>
          <w:i w:val="false"/>
          <w:color w:val="000000"/>
          <w:sz w:val="22"/>
        </w:rPr>
        <w:t>(</w:t>
      </w:r>
      <w:r>
        <w:rPr>
          <w:rFonts w:ascii="Cambria" w:hAnsi="Cambria"/>
          <w:b w:val="false"/>
          <w:i w:val="false"/>
          <w:color w:val="000000"/>
          <w:sz w:val="22"/>
        </w:rPr>
        <w:t>containing a new certificate) will be saved and listed under Signing Identity as shown in the next screenshot. To publish an app on Google Play, click Cancel and go to Part 3. To publish ad-hoc, select the signing identity to use for signing and click Save As to publish the app for independent distribution. For example, the chimp signing identity</w:t>
      </w:r>
      <w:r>
        <w:rPr>
          <w:rFonts w:ascii="Cambria" w:hAnsi="Cambria"/>
          <w:b w:val="false"/>
          <w:i w:val="false"/>
          <w:color w:val="000000"/>
          <w:sz w:val="22"/>
        </w:rPr>
        <w:t xml:space="preserve"> </w:t>
      </w:r>
      <w:r>
        <w:rPr>
          <w:rFonts w:ascii="Cambria" w:hAnsi="Cambria"/>
          <w:b w:val="false"/>
          <w:i w:val="false"/>
          <w:color w:val="000000"/>
          <w:sz w:val="22"/>
        </w:rPr>
        <w:t>(</w:t>
      </w:r>
      <w:r>
        <w:rPr>
          <w:rFonts w:ascii="Cambria" w:hAnsi="Cambria"/>
          <w:b w:val="false"/>
          <w:i w:val="false"/>
          <w:color w:val="000000"/>
          <w:sz w:val="22"/>
        </w:rPr>
        <w:t>created earlier) is selected in this screenshot:</w:t>
      </w:r>
    </w:p>
    <w:p>
      <w:pPr>
        <w:spacing w:after="0"/>
        <w:ind w:left="120"/>
        <w:jc w:val="left"/>
      </w:pPr>
      <w:r>
        <w:drawing>
          <wp:inline distT="0" distB="0" distL="0" distR="0">
            <wp:extent cx="5943600" cy="3398374"/>
            <wp:effectExtent l="0" t="0" r="0" b="0"/>
            <wp:docPr id="0" name="" descr=""/>
            <wp:cNvGraphicFramePr>
              <a:graphicFrameLocks noChangeAspect="true"/>
            </wp:cNvGraphicFramePr>
            <a:graphic>
              <a:graphicData uri="http://schemas.openxmlformats.org/drawingml/2006/picture">
                <pic:pic>
                  <pic:nvPicPr>
                    <pic:cNvPr id="1" name=""/>
                    <pic:cNvPicPr/>
                  </pic:nvPicPr>
                  <pic:blipFill>
                    <a:blip r:embed="rId56"/>
                    <a:stretch>
                      <a:fillRect/>
                    </a:stretch>
                  </pic:blipFill>
                  <pic:spPr>
                    <a:xfrm>
                      <a:off x="0" y="0"/>
                      <a:ext cx="5943600" cy="3398374"/>
                    </a:xfrm>
                    <a:prstGeom prst="rect">
                      <a:avLst/>
                    </a:prstGeom>
                  </pic:spPr>
                </pic:pic>
              </a:graphicData>
            </a:graphic>
          </wp:inline>
        </w:drawing>
      </w:r>
    </w:p>
    <w:p>
      <w:pPr>
        <w:spacing w:after="0"/>
        <w:ind w:left="120"/>
        <w:jc w:val="left"/>
      </w:pPr>
      <w:r>
        <w:rPr>
          <w:rFonts w:ascii="Cambria" w:hAnsi="Cambria"/>
          <w:b w:val="false"/>
          <w:i w:val="false"/>
          <w:color w:val="000000"/>
          <w:sz w:val="22"/>
        </w:rPr>
        <w:t>Next, the Archive Manager displays the publishing progress. When the publishing process completes, the Save As dialog opens to ask for a location where the generated .APK file is to be stored:</w:t>
      </w:r>
    </w:p>
    <w:p>
      <w:pPr>
        <w:spacing w:after="0"/>
        <w:ind w:left="120"/>
        <w:jc w:val="left"/>
      </w:pPr>
      <w:r>
        <w:br/>
      </w:r>
    </w:p>
    <w:p>
      <w:pPr>
        <w:spacing w:after="0"/>
        <w:ind w:left="120"/>
        <w:jc w:val="left"/>
      </w:pPr>
      <w:r>
        <w:drawing>
          <wp:inline distT="0" distB="0" distL="0" distR="0">
            <wp:extent cx="5943600" cy="2422017"/>
            <wp:effectExtent l="0" t="0" r="0" b="0"/>
            <wp:docPr id="0" name="" descr=""/>
            <wp:cNvGraphicFramePr>
              <a:graphicFrameLocks noChangeAspect="true"/>
            </wp:cNvGraphicFramePr>
            <a:graphic>
              <a:graphicData uri="http://schemas.openxmlformats.org/drawingml/2006/picture">
                <pic:pic>
                  <pic:nvPicPr>
                    <pic:cNvPr id="1" name=""/>
                    <pic:cNvPicPr/>
                  </pic:nvPicPr>
                  <pic:blipFill>
                    <a:blip r:embed="rId57"/>
                    <a:stretch>
                      <a:fillRect/>
                    </a:stretch>
                  </pic:blipFill>
                  <pic:spPr>
                    <a:xfrm>
                      <a:off x="0" y="0"/>
                      <a:ext cx="5943600" cy="2422017"/>
                    </a:xfrm>
                    <a:prstGeom prst="rect">
                      <a:avLst/>
                    </a:prstGeom>
                  </pic:spPr>
                </pic:pic>
              </a:graphicData>
            </a:graphic>
          </wp:inline>
        </w:drawing>
      </w:r>
    </w:p>
    <w:p>
      <w:pPr>
        <w:spacing w:after="0"/>
        <w:ind w:left="120"/>
        <w:jc w:val="left"/>
      </w:pPr>
      <w:r>
        <w:rPr>
          <w:rFonts w:ascii="Cambria" w:hAnsi="Cambria"/>
          <w:b w:val="false"/>
          <w:i w:val="false"/>
          <w:color w:val="000000"/>
          <w:sz w:val="22"/>
        </w:rPr>
        <w:t>Navigate to the desired location and click Save. If the key password is unknown, the Signing Password dialog will appear to prompt for the password for the selected certificate:</w:t>
      </w:r>
    </w:p>
    <w:p>
      <w:pPr>
        <w:spacing w:after="0"/>
        <w:ind w:left="120"/>
        <w:jc w:val="left"/>
      </w:pPr>
      <w:r>
        <w:br/>
      </w:r>
    </w:p>
    <w:p>
      <w:pPr>
        <w:spacing w:after="0"/>
        <w:ind w:left="120"/>
        <w:jc w:val="left"/>
      </w:pPr>
      <w:r>
        <w:drawing>
          <wp:inline distT="0" distB="0" distL="0" distR="0">
            <wp:extent cx="5943600" cy="4138176"/>
            <wp:effectExtent l="0" t="0" r="0" b="0"/>
            <wp:docPr id="0" name="" descr=""/>
            <wp:cNvGraphicFramePr>
              <a:graphicFrameLocks noChangeAspect="true"/>
            </wp:cNvGraphicFramePr>
            <a:graphic>
              <a:graphicData uri="http://schemas.openxmlformats.org/drawingml/2006/picture">
                <pic:pic>
                  <pic:nvPicPr>
                    <pic:cNvPr id="1" name=""/>
                    <pic:cNvPicPr/>
                  </pic:nvPicPr>
                  <pic:blipFill>
                    <a:blip r:embed="rId58"/>
                    <a:stretch>
                      <a:fillRect/>
                    </a:stretch>
                  </pic:blipFill>
                  <pic:spPr>
                    <a:xfrm>
                      <a:off x="0" y="0"/>
                      <a:ext cx="5943600" cy="4138176"/>
                    </a:xfrm>
                    <a:prstGeom prst="rect">
                      <a:avLst/>
                    </a:prstGeom>
                  </pic:spPr>
                </pic:pic>
              </a:graphicData>
            </a:graphic>
          </wp:inline>
        </w:drawing>
      </w:r>
    </w:p>
    <w:p>
      <w:pPr>
        <w:spacing w:after="0"/>
        <w:ind w:left="120"/>
        <w:jc w:val="left"/>
      </w:pPr>
      <w:r>
        <w:rPr>
          <w:rFonts w:ascii="Cambria" w:hAnsi="Cambria"/>
          <w:b w:val="false"/>
          <w:i w:val="false"/>
          <w:color w:val="000000"/>
          <w:sz w:val="22"/>
        </w:rPr>
        <w:t>Now you are ready to submit your application to Google Play</w:t>
      </w:r>
    </w:p>
    <w:p>
      <w:pPr>
        <w:spacing w:after="0"/>
        <w:ind w:left="120"/>
        <w:jc w:val="left"/>
      </w:pPr>
      <w:r>
        <w:br/>
      </w:r>
    </w:p>
    <w:p>
      <w:pPr>
        <w:pStyle w:val="Heading1"/>
        <w:spacing w:after="0"/>
        <w:ind w:left="120"/>
        <w:jc w:val="left"/>
      </w:pPr>
      <w:r>
        <w:rPr>
          <w:rFonts w:ascii="Cambria" w:hAnsi="Cambria"/>
          <w:color w:val="000000"/>
        </w:rPr>
        <w:t>Frequently Asked Questions</w:t>
      </w:r>
      <w:r>
        <w:rPr>
          <w:rFonts w:ascii="Cambria" w:hAnsi="Cambria"/>
          <w:color w:val="000000"/>
        </w:rPr>
        <w:t xml:space="preserve"> </w:t>
      </w:r>
      <w:r>
        <w:rPr>
          <w:rFonts w:ascii="Cambria" w:hAnsi="Cambria"/>
          <w:color w:val="000000"/>
        </w:rPr>
        <w:t>(</w:t>
      </w:r>
      <w:r>
        <w:rPr>
          <w:rFonts w:ascii="Cambria" w:hAnsi="Cambria"/>
          <w:color w:val="000000"/>
        </w:rPr>
        <w:t>FAQ)</w:t>
      </w:r>
    </w:p>
    <w:p>
      <w:pPr>
        <w:spacing w:after="0"/>
        <w:ind w:left="120"/>
        <w:jc w:val="left"/>
      </w:pPr>
    </w:p>
    <w:p>
      <w:r>
        <w:pict>
          <v:rect style="width:0;height:1.5pt" id="_x0000_i1025" o:hr="t" o:hrstd="t" o:hralign="center" stroked="f" fillcolor="#a0a0a0"/>
        </w:pict>
      </w:r>
    </w:p>
    <w:p>
      <w:pPr>
        <w:spacing w:after="0"/>
        <w:ind w:left="0"/>
        <w:jc w:val="left"/>
      </w:pPr>
    </w:p>
    <w:p>
      <w:pPr>
        <w:spacing w:after="0"/>
        <w:ind w:left="120"/>
        <w:jc w:val="left"/>
      </w:pPr>
      <w:r>
        <w:br/>
      </w:r>
    </w:p>
    <w:p>
      <w:pPr>
        <w:pStyle w:val="Heading2"/>
        <w:spacing w:after="0"/>
        <w:ind w:left="120"/>
        <w:jc w:val="left"/>
      </w:pPr>
      <w:r>
        <w:rPr>
          <w:rFonts w:ascii="Cambria" w:hAnsi="Cambria"/>
          <w:color w:val="000000"/>
        </w:rPr>
        <w:t>What Minimum &amp; Maximum Android Target this Application supports?</w:t>
      </w:r>
    </w:p>
    <w:p>
      <w:pPr>
        <w:numPr>
          <w:ilvl w:val="0"/>
          <w:numId w:val="7"/>
        </w:numPr>
        <w:spacing w:after="0"/>
        <w:jc w:val="left"/>
      </w:pPr>
      <w:r>
        <w:rPr>
          <w:rFonts w:ascii="Cambria" w:hAnsi="Cambria"/>
          <w:b w:val="false"/>
          <w:i w:val="false"/>
          <w:color w:val="000000"/>
          <w:sz w:val="22"/>
        </w:rPr>
        <w:t>Minimum Android Target is V4.2 . </w:t>
      </w:r>
    </w:p>
    <w:p>
      <w:pPr>
        <w:numPr>
          <w:ilvl w:val="0"/>
          <w:numId w:val="7"/>
        </w:numPr>
        <w:spacing w:after="0"/>
        <w:jc w:val="left"/>
      </w:pPr>
      <w:r>
        <w:rPr>
          <w:rFonts w:ascii="Cambria" w:hAnsi="Cambria"/>
          <w:b w:val="false"/>
          <w:i w:val="false"/>
          <w:color w:val="000000"/>
          <w:sz w:val="22"/>
        </w:rPr>
        <w:t>Maximum Android Target is Version v8.2 and works on higher versions.</w:t>
      </w:r>
    </w:p>
    <w:p>
      <w:pPr>
        <w:spacing w:after="0"/>
        <w:ind w:left="120"/>
        <w:jc w:val="left"/>
      </w:pPr>
      <w:r>
        <w:br/>
      </w:r>
    </w:p>
    <w:p>
      <w:pPr>
        <w:pStyle w:val="Heading2"/>
        <w:spacing w:after="0"/>
        <w:ind w:left="120"/>
        <w:jc w:val="left"/>
      </w:pPr>
      <w:r>
        <w:rPr>
          <w:rFonts w:ascii="Cambria" w:hAnsi="Cambria"/>
          <w:color w:val="000000"/>
        </w:rPr>
        <w:t>Is this Application Native or Hybrid ?</w:t>
      </w:r>
    </w:p>
    <w:p>
      <w:pPr>
        <w:numPr>
          <w:ilvl w:val="0"/>
          <w:numId w:val="8"/>
        </w:numPr>
        <w:spacing w:after="0"/>
        <w:jc w:val="left"/>
      </w:pPr>
      <w:r>
        <w:rPr>
          <w:rFonts w:ascii="Cambria" w:hAnsi="Cambria"/>
          <w:b w:val="false"/>
          <w:i w:val="false"/>
          <w:color w:val="000000"/>
          <w:sz w:val="22"/>
        </w:rPr>
        <w:t>This is full Native application 90% and 10% Hybrid used on comment section and another section</w:t>
      </w:r>
    </w:p>
    <w:p>
      <w:pPr>
        <w:spacing w:after="0"/>
        <w:ind w:left="120"/>
        <w:jc w:val="left"/>
      </w:pPr>
      <w:r>
        <w:br/>
      </w:r>
    </w:p>
    <w:p>
      <w:pPr>
        <w:pStyle w:val="Heading2"/>
        <w:spacing w:after="0"/>
        <w:ind w:left="120"/>
        <w:jc w:val="left"/>
      </w:pPr>
      <w:r>
        <w:rPr>
          <w:rFonts w:ascii="Cambria" w:hAnsi="Cambria"/>
          <w:color w:val="000000"/>
        </w:rPr>
        <w:t>How can i modify the style?</w:t>
      </w:r>
    </w:p>
    <w:p>
      <w:pPr>
        <w:numPr>
          <w:ilvl w:val="0"/>
          <w:numId w:val="9"/>
        </w:numPr>
        <w:spacing w:after="0"/>
        <w:jc w:val="left"/>
      </w:pPr>
      <w:r>
        <w:rPr>
          <w:rFonts w:ascii="Cambria" w:hAnsi="Cambria"/>
          <w:b w:val="false"/>
          <w:i w:val="false"/>
          <w:color w:val="000000"/>
          <w:sz w:val="22"/>
        </w:rPr>
        <w:t>You can change it from Settings class in your main solution.</w:t>
      </w:r>
    </w:p>
    <w:p>
      <w:pPr>
        <w:numPr>
          <w:ilvl w:val="0"/>
          <w:numId w:val="9"/>
        </w:numPr>
        <w:spacing w:after="0"/>
        <w:jc w:val="left"/>
      </w:pPr>
      <w:r>
        <w:rPr>
          <w:rFonts w:ascii="Cambria" w:hAnsi="Cambria"/>
          <w:b w:val="false"/>
          <w:i w:val="false"/>
          <w:color w:val="000000"/>
          <w:sz w:val="22"/>
        </w:rPr>
        <w:t>You can read the Customization section on the doc file</w:t>
      </w:r>
    </w:p>
    <w:p>
      <w:pPr>
        <w:spacing w:after="0"/>
        <w:ind w:left="120"/>
        <w:jc w:val="left"/>
      </w:pPr>
      <w:r>
        <w:br/>
      </w:r>
    </w:p>
    <w:p>
      <w:pPr>
        <w:pStyle w:val="Heading2"/>
        <w:spacing w:after="0"/>
        <w:ind w:left="120"/>
        <w:jc w:val="left"/>
      </w:pPr>
      <w:r>
        <w:rPr>
          <w:rFonts w:ascii="Cambria" w:hAnsi="Cambria"/>
          <w:color w:val="000000"/>
        </w:rPr>
        <w:t>How can i integrate my website with the Application?</w:t>
      </w:r>
    </w:p>
    <w:p>
      <w:pPr>
        <w:numPr>
          <w:ilvl w:val="0"/>
          <w:numId w:val="10"/>
        </w:numPr>
        <w:spacing w:after="0"/>
        <w:jc w:val="left"/>
      </w:pPr>
      <w:r>
        <w:rPr>
          <w:rFonts w:ascii="Cambria" w:hAnsi="Cambria"/>
          <w:b w:val="false"/>
          <w:i w:val="false"/>
          <w:color w:val="000000"/>
          <w:sz w:val="22"/>
        </w:rPr>
        <w:t>You can easily integrate it by adding your website address to the settings class of the application</w:t>
      </w:r>
    </w:p>
    <w:p>
      <w:pPr>
        <w:pStyle w:val="Heading2"/>
        <w:spacing w:after="0"/>
        <w:ind w:left="120"/>
        <w:jc w:val="left"/>
      </w:pPr>
      <w:r>
        <w:br/>
      </w:r>
    </w:p>
    <w:p>
      <w:pPr>
        <w:pStyle w:val="Heading2"/>
        <w:spacing w:after="0"/>
        <w:ind w:left="120"/>
        <w:jc w:val="left"/>
      </w:pPr>
      <w:r>
        <w:rPr>
          <w:rFonts w:ascii="Cambria" w:hAnsi="Cambria"/>
          <w:color w:val="000000"/>
        </w:rPr>
        <w:t>Can you install this application for me ?</w:t>
      </w:r>
    </w:p>
    <w:p>
      <w:pPr>
        <w:numPr>
          <w:ilvl w:val="0"/>
          <w:numId w:val="11"/>
        </w:numPr>
        <w:spacing w:after="0"/>
        <w:jc w:val="left"/>
      </w:pPr>
      <w:r>
        <w:rPr>
          <w:rFonts w:ascii="Cambria" w:hAnsi="Cambria"/>
          <w:b w:val="false"/>
          <w:i w:val="false"/>
          <w:color w:val="000000"/>
          <w:sz w:val="22"/>
        </w:rPr>
        <w:t>Yes we can , By buying Extended license , We install for free on each new update.</w:t>
      </w:r>
    </w:p>
    <w:p>
      <w:pPr>
        <w:numPr>
          <w:ilvl w:val="0"/>
          <w:numId w:val="11"/>
        </w:numPr>
        <w:spacing w:after="0"/>
        <w:jc w:val="left"/>
      </w:pPr>
      <w:r>
        <w:rPr>
          <w:rFonts w:ascii="Cambria" w:hAnsi="Cambria"/>
          <w:b w:val="false"/>
          <w:i w:val="false"/>
          <w:color w:val="000000"/>
          <w:sz w:val="22"/>
        </w:rPr>
        <w:t>Or by paying 20$ for each new install </w:t>
      </w:r>
    </w:p>
    <w:p>
      <w:pPr>
        <w:spacing w:after="0"/>
        <w:ind w:left="120"/>
        <w:jc w:val="left"/>
      </w:pPr>
      <w:r>
        <w:br/>
      </w:r>
    </w:p>
    <w:p>
      <w:pPr>
        <w:pStyle w:val="Heading2"/>
        <w:spacing w:after="0"/>
        <w:ind w:left="120"/>
        <w:jc w:val="left"/>
      </w:pPr>
      <w:r>
        <w:rPr>
          <w:rFonts w:ascii="Cambria" w:hAnsi="Cambria"/>
          <w:color w:val="000000"/>
        </w:rPr>
        <w:t>Should We Edit the IOS version on XCODE on Mac System ?</w:t>
      </w:r>
    </w:p>
    <w:p>
      <w:pPr>
        <w:numPr>
          <w:ilvl w:val="0"/>
          <w:numId w:val="12"/>
        </w:numPr>
        <w:spacing w:after="0"/>
        <w:jc w:val="left"/>
      </w:pPr>
      <w:r>
        <w:rPr>
          <w:rFonts w:ascii="Cambria" w:hAnsi="Cambria"/>
          <w:b w:val="false"/>
          <w:i w:val="false"/>
          <w:color w:val="000000"/>
          <w:sz w:val="22"/>
        </w:rPr>
        <w:t>No , This Solution made on Xamarin Studio or visual studio 2017, Xcode cannot modify or build this Script.</w:t>
      </w:r>
    </w:p>
    <w:p>
      <w:pPr>
        <w:numPr>
          <w:ilvl w:val="0"/>
          <w:numId w:val="12"/>
        </w:numPr>
        <w:spacing w:after="0"/>
        <w:jc w:val="left"/>
      </w:pPr>
      <w:r>
        <w:rPr>
          <w:rFonts w:ascii="Cambria" w:hAnsi="Cambria"/>
          <w:b w:val="false"/>
          <w:i w:val="false"/>
          <w:color w:val="000000"/>
          <w:sz w:val="22"/>
        </w:rPr>
        <w:t xml:space="preserve">Yes you need to have Mac system if you dont have it Watch the video bellow we have a solution for you </w:t>
      </w:r>
      <w:hyperlink r:id="rId59">
        <w:r>
          <w:rPr>
            <w:rFonts w:ascii="Cambria" w:hAnsi="Cambria"/>
            <w:b w:val="false"/>
            <w:i w:val="false"/>
            <w:color w:val="0000ff"/>
            <w:sz w:val="22"/>
            <w:u w:val="single"/>
          </w:rPr>
          <w:t>https://www.youtube.com/watch?v=vecodiex1p0</w:t>
        </w:r>
      </w:hyperlink>
    </w:p>
    <w:p>
      <w:pPr>
        <w:spacing w:after="0"/>
        <w:ind w:left="120"/>
        <w:jc w:val="left"/>
      </w:pPr>
      <w:r>
        <w:br/>
      </w:r>
    </w:p>
    <w:p>
      <w:pPr>
        <w:pStyle w:val="Heading2"/>
        <w:spacing w:after="0"/>
        <w:ind w:left="120"/>
        <w:jc w:val="left"/>
      </w:pPr>
      <w:r>
        <w:rPr>
          <w:rFonts w:ascii="Cambria" w:hAnsi="Cambria"/>
          <w:color w:val="000000"/>
        </w:rPr>
        <w:t>How i will know if there is new update for this Application ?</w:t>
      </w:r>
    </w:p>
    <w:p>
      <w:pPr>
        <w:numPr>
          <w:ilvl w:val="0"/>
          <w:numId w:val="13"/>
        </w:numPr>
        <w:spacing w:after="0"/>
        <w:jc w:val="left"/>
      </w:pPr>
      <w:r>
        <w:rPr>
          <w:rFonts w:ascii="Cambria" w:hAnsi="Cambria"/>
          <w:b w:val="false"/>
          <w:i w:val="false"/>
          <w:color w:val="000000"/>
          <w:sz w:val="22"/>
        </w:rPr>
        <w:t>Once there is an new update you will get an email send by us with the new update url so you can download and update your app as you like.</w:t>
      </w:r>
    </w:p>
    <w:p>
      <w:pPr>
        <w:spacing w:after="0"/>
        <w:ind w:left="120"/>
        <w:jc w:val="left"/>
      </w:pPr>
      <w:r>
        <w:br/>
      </w:r>
    </w:p>
    <w:p>
      <w:pPr>
        <w:pStyle w:val="Heading2"/>
        <w:spacing w:after="0"/>
        <w:ind w:left="120"/>
        <w:jc w:val="left"/>
      </w:pPr>
      <w:r>
        <w:rPr>
          <w:rFonts w:ascii="Cambria" w:hAnsi="Cambria"/>
          <w:color w:val="000000"/>
        </w:rPr>
        <w:t>How i can have a custom work for this application ?</w:t>
      </w:r>
    </w:p>
    <w:p>
      <w:pPr>
        <w:numPr>
          <w:ilvl w:val="0"/>
          <w:numId w:val="14"/>
        </w:numPr>
        <w:spacing w:after="0"/>
        <w:jc w:val="left"/>
      </w:pPr>
      <w:r>
        <w:rPr>
          <w:rFonts w:ascii="Cambria" w:hAnsi="Cambria"/>
          <w:b w:val="false"/>
          <w:i w:val="false"/>
          <w:color w:val="000000"/>
          <w:sz w:val="22"/>
        </w:rPr>
        <w:t>Once You decide to customize your application an change many things or add something new </w:t>
      </w:r>
    </w:p>
    <w:p>
      <w:pPr>
        <w:spacing w:after="0"/>
        <w:ind w:left="120"/>
        <w:jc w:val="left"/>
      </w:pPr>
      <w:r>
        <w:rPr>
          <w:rFonts w:ascii="Cambria" w:hAnsi="Cambria"/>
          <w:b w:val="false"/>
          <w:i w:val="false"/>
          <w:color w:val="000000"/>
          <w:sz w:val="22"/>
        </w:rPr>
        <w:t>     </w:t>
      </w:r>
      <w:hyperlink w:anchor="">
        <w:r>
          <w:rPr>
            <w:rFonts w:ascii="Cambria" w:hAnsi="Cambria"/>
            <w:b w:val="false"/>
            <w:i w:val="false"/>
            <w:color w:val="0000ff"/>
            <w:sz w:val="22"/>
            <w:u w:val="single"/>
          </w:rPr>
          <w:t>#ScriptSun</w:t>
        </w:r>
      </w:hyperlink>
      <w:r>
        <w:rPr>
          <w:rFonts w:ascii="Cambria" w:hAnsi="Cambria"/>
          <w:b w:val="false"/>
          <w:i w:val="false"/>
          <w:color w:val="000000"/>
          <w:sz w:val="22"/>
        </w:rPr>
        <w:t xml:space="preserve"> is your best Freelancing opportunity </w:t>
      </w:r>
    </w:p>
    <w:p>
      <w:pPr>
        <w:spacing w:after="0"/>
        <w:ind w:left="120"/>
        <w:jc w:val="left"/>
      </w:pPr>
      <w:r>
        <w:rPr>
          <w:rFonts w:ascii="Cambria" w:hAnsi="Cambria"/>
          <w:b w:val="false"/>
          <w:i w:val="false"/>
          <w:color w:val="000000"/>
          <w:sz w:val="22"/>
        </w:rPr>
        <w:t xml:space="preserve">     Turn Your ideas into reality.  &gt;&gt;&gt; Website: </w:t>
      </w:r>
      <w:hyperlink r:id="rId60">
        <w:r>
          <w:rPr>
            <w:rFonts w:ascii="Cambria" w:hAnsi="Cambria"/>
            <w:b w:val="false"/>
            <w:i w:val="false"/>
            <w:color w:val="0000ff"/>
            <w:sz w:val="22"/>
            <w:u w:val="single"/>
          </w:rPr>
          <w:t>https://scriptsun.com/</w:t>
        </w:r>
      </w:hyperlink>
    </w:p>
    <w:p>
      <w:pPr>
        <w:spacing w:after="0"/>
        <w:ind w:left="120"/>
        <w:jc w:val="left"/>
      </w:pPr>
      <w:r>
        <w:br/>
      </w:r>
    </w:p>
    <w:sectPr>
      <w:pgSz w:w="12240" w:h="15840" w:code="1"/>
      <w:pgMar w:top="1440" w:right="1440" w:bottom="1440" w:left="1440"/>
    </w:sectPr>
  </w:body>
</w:document>
</file>

<file path=word/numbering.xml><?xml version="1.0" encoding="utf-8"?>
<w:numbering xmlns:w="http://schemas.openxmlformats.org/wordprocessingml/2006/main" xmlns:m="http://schemas.openxmlformats.org/officeDocument/2006/math" xmlns:r="http://schemas.openxmlformats.org/officeDocument/2006/relationships" xmlns:w14="http://schemas.microsoft.com/office/word/2010/wordml" xmlns:wp="http://schemas.openxmlformats.org/drawingml/2006/wordprocessingDrawing" xmlns:a="http://schemas.openxmlformats.org/drawingml/2006/main" xmlns:wp14="http://schemas.microsoft.com/office/word/2010/wordprocessingDrawing" xmlns:w15="http://schemas.microsoft.com/office/word/2012/wordml" xmlns:mc="http://schemas.openxmlformats.org/markup-compatibility/2006" xmlns:sl="http://schemas.openxmlformats.org/schemaLibrary/2006/main" xmlns:wne="http://schemas.microsoft.com/office/word/2006/wordml" xmlns:c="http://schemas.openxmlformats.org/drawingml/2006/chart" xmlns:cdr="http://schemas.openxmlformats.org/drawingml/2006/chartDrawing" xmlns:c14="http://schemas.microsoft.com/office/drawing/2007/8/2/chart" xmlns:dgm="http://schemas.openxmlformats.org/drawingml/2006/diagram" xmlns:pic="http://schemas.openxmlformats.org/drawingml/2006/picture" xmlns:xdr="http://schemas.openxmlformats.org/drawingml/2006/spreadsheetDrawing" xmlns:dsp="http://schemas.microsoft.com/office/drawing/2008/diagram" xmlns:v="urn:schemas-microsoft-com:vml" xmlns:o="urn:schemas-microsoft-com:office:office" xmlns:xvml="urn:schemas-microsoft-com:office:excel" xmlns:w10="urn:schemas-microsoft-com:office:word" xmlns:pvml="urn:schemas-microsoft-com:office:powerpoint" xmlns:cppr="http://schemas.microsoft.com/office/2006/coverPageProps" xmlns:odx="http://opendope.org/xpaths" xmlns:odc="http://opendope.org/conditions" xmlns:odq="http://opendope.org/questions" xmlns:oda="http://opendope.org/answers" xmlns:odi="http://opendope.org/components" xmlns:odgm="http://opendope.org/SmartArt/DataHierarchy" xmlns:b="http://schemas.openxmlformats.org/officeDocument/2006/bibliography" xmlns:w16se="http://schemas.microsoft.com/office/word/2015/wordml/symex" xmlns:w16cid="http://schemas.microsoft.com/office/word/2016/wordml/cid" xmlns:wetp="http://schemas.microsoft.com/office/webextensions/taskpanes/2010/11" xmlns:we="http://schemas.microsoft.com/office/webextensions/webextension/2010/11" xmlns:comp="http://schemas.openxmlformats.org/drawingml/2006/compatibility" xmlns:lc="http://schemas.openxmlformats.org/drawingml/2006/lockedCanvas">
  <w:abstractNum w:abstractNumId="1">
    <w:multiLevelType w:val="multilevel"/>
    <w:lvl w:ilvl="0">
      <w:start w:val="1"/>
      <w:numFmt w:val="bullet"/>
      <w:lvlText w:val=""/>
      <w:lvlJc w:val="left"/>
      <w:pPr>
        <w:ind w:left="960" w:hanging="360"/>
      </w:pPr>
      <w:rPr>
        <w:rFonts w:hint="default" w:ascii="Symbol" w:hAnsi="Symbol"/>
      </w:rPr>
    </w:lvl>
  </w:abstractNum>
  <w:abstractNum w:abstractNumId="2">
    <w:multiLevelType w:val="multilevel"/>
    <w:lvl w:ilvl="0">
      <w:start w:val="1"/>
      <w:numFmt w:val="decimal"/>
      <w:lvlText w:val="%1."/>
      <w:lvlJc w:val="left"/>
      <w:pPr>
        <w:ind w:left="960" w:hanging="360"/>
      </w:pPr>
    </w:lvl>
  </w:abstractNum>
  <w:abstractNum w:abstractNumId="3">
    <w:multiLevelType w:val="multilevel"/>
    <w:lvl w:ilvl="0">
      <w:start w:val="1"/>
      <w:numFmt w:val="bullet"/>
      <w:lvlText w:val=""/>
      <w:lvlJc w:val="left"/>
      <w:pPr>
        <w:ind w:left="960" w:hanging="360"/>
      </w:pPr>
      <w:rPr>
        <w:rFonts w:hint="default" w:ascii="Symbol" w:hAnsi="Symbol"/>
      </w:rPr>
    </w:lvl>
  </w:abstractNum>
  <w:abstractNum w:abstractNumId="4">
    <w:multiLevelType w:val="multilevel"/>
    <w:lvl w:ilvl="0">
      <w:start w:val="1"/>
      <w:numFmt w:val="decimal"/>
      <w:lvlText w:val="%1."/>
      <w:lvlJc w:val="left"/>
      <w:pPr>
        <w:ind w:left="960" w:hanging="360"/>
      </w:pPr>
    </w:lvl>
  </w:abstractNum>
  <w:abstractNum w:abstractNumId="5">
    <w:multiLevelType w:val="multilevel"/>
    <w:lvl w:ilvl="0">
      <w:start w:val="1"/>
      <w:numFmt w:val="decimal"/>
      <w:lvlText w:val="%1."/>
      <w:lvlJc w:val="left"/>
      <w:pPr>
        <w:ind w:left="960" w:hanging="360"/>
      </w:pPr>
    </w:lvl>
  </w:abstractNum>
  <w:abstractNum w:abstractNumId="6">
    <w:multiLevelType w:val="multilevel"/>
    <w:lvl w:ilvl="0">
      <w:start w:val="1"/>
      <w:numFmt w:val="bullet"/>
      <w:lvlText w:val=""/>
      <w:lvlJc w:val="left"/>
      <w:pPr>
        <w:ind w:left="960" w:hanging="360"/>
      </w:pPr>
      <w:rPr>
        <w:rFonts w:hint="default" w:ascii="Symbol" w:hAnsi="Symbol"/>
      </w:rPr>
    </w:lvl>
  </w:abstractNum>
  <w:abstractNum w:abstractNumId="7">
    <w:multiLevelType w:val="multilevel"/>
    <w:lvl w:ilvl="0">
      <w:start w:val="1"/>
      <w:numFmt w:val="bullet"/>
      <w:lvlText w:val=""/>
      <w:lvlJc w:val="left"/>
      <w:pPr>
        <w:ind w:left="960" w:hanging="360"/>
      </w:pPr>
      <w:rPr>
        <w:rFonts w:hint="default" w:ascii="Symbol" w:hAnsi="Symbol"/>
      </w:rPr>
    </w:lvl>
  </w:abstractNum>
  <w:abstractNum w:abstractNumId="8">
    <w:multiLevelType w:val="multilevel"/>
    <w:lvl w:ilvl="0">
      <w:start w:val="1"/>
      <w:numFmt w:val="bullet"/>
      <w:lvlText w:val=""/>
      <w:lvlJc w:val="left"/>
      <w:pPr>
        <w:ind w:left="960" w:hanging="360"/>
      </w:pPr>
      <w:rPr>
        <w:rFonts w:hint="default" w:ascii="Symbol" w:hAnsi="Symbol"/>
      </w:rPr>
    </w:lvl>
  </w:abstractNum>
  <w:abstractNum w:abstractNumId="9">
    <w:multiLevelType w:val="multilevel"/>
    <w:lvl w:ilvl="0">
      <w:start w:val="1"/>
      <w:numFmt w:val="bullet"/>
      <w:lvlText w:val=""/>
      <w:lvlJc w:val="left"/>
      <w:pPr>
        <w:ind w:left="960" w:hanging="360"/>
      </w:pPr>
      <w:rPr>
        <w:rFonts w:hint="default" w:ascii="Symbol" w:hAnsi="Symbol"/>
      </w:rPr>
    </w:lvl>
  </w:abstractNum>
  <w:abstractNum w:abstractNumId="10">
    <w:multiLevelType w:val="multilevel"/>
    <w:lvl w:ilvl="0">
      <w:start w:val="1"/>
      <w:numFmt w:val="bullet"/>
      <w:lvlText w:val=""/>
      <w:lvlJc w:val="left"/>
      <w:pPr>
        <w:ind w:left="960" w:hanging="360"/>
      </w:pPr>
      <w:rPr>
        <w:rFonts w:hint="default" w:ascii="Symbol" w:hAnsi="Symbol"/>
      </w:rPr>
    </w:lvl>
  </w:abstractNum>
  <w:abstractNum w:abstractNumId="11">
    <w:multiLevelType w:val="multilevel"/>
    <w:lvl w:ilvl="0">
      <w:start w:val="1"/>
      <w:numFmt w:val="bullet"/>
      <w:lvlText w:val=""/>
      <w:lvlJc w:val="left"/>
      <w:pPr>
        <w:ind w:left="960" w:hanging="360"/>
      </w:pPr>
      <w:rPr>
        <w:rFonts w:hint="default" w:ascii="Symbol" w:hAnsi="Symbol"/>
      </w:rPr>
    </w:lvl>
  </w:abstractNum>
  <w:abstractNum w:abstractNumId="12">
    <w:multiLevelType w:val="multilevel"/>
    <w:lvl w:ilvl="0">
      <w:start w:val="1"/>
      <w:numFmt w:val="bullet"/>
      <w:lvlText w:val=""/>
      <w:lvlJc w:val="left"/>
      <w:pPr>
        <w:ind w:left="960" w:hanging="360"/>
      </w:pPr>
      <w:rPr>
        <w:rFonts w:hint="default" w:ascii="Symbol" w:hAnsi="Symbol"/>
      </w:rPr>
    </w:lvl>
  </w:abstractNum>
  <w:abstractNum w:abstractNumId="13">
    <w:multiLevelType w:val="multilevel"/>
    <w:lvl w:ilvl="0">
      <w:start w:val="1"/>
      <w:numFmt w:val="bullet"/>
      <w:lvlText w:val=""/>
      <w:lvlJc w:val="left"/>
      <w:pPr>
        <w:ind w:left="960" w:hanging="360"/>
      </w:pPr>
      <w:rPr>
        <w:rFonts w:hint="default" w:ascii="Symbol" w:hAnsi="Symbol"/>
      </w:rPr>
    </w:lvl>
  </w:abstractNum>
  <w:abstractNum w:abstractNumId="14">
    <w:multiLevelType w:val="multilevel"/>
    <w:lvl w:ilvl="0">
      <w:start w:val="1"/>
      <w:numFmt w:val="bullet"/>
      <w:lvlText w:val=""/>
      <w:lvlJc w:val="left"/>
      <w:pPr>
        <w:ind w:left="960" w:hanging="360"/>
      </w:pPr>
      <w:rPr>
        <w:rFonts w:hint="default" w:ascii="Symbol" w:hAnsi="Symbol"/>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12"/>
  </w:num>
  <w:num w:numId="13">
    <w:abstractNumId w:val="13"/>
  </w:num>
  <w:num w:numId="14">
    <w:abstractNumId w:val="14"/>
  </w:num>
</w:numbering>
</file>

<file path=word/settings.xml><?xml version="1.0" encoding="utf-8"?>
<w:settings xmlns:w="http://schemas.openxmlformats.org/wordprocessingml/2006/main" xmlns:m="http://schemas.openxmlformats.org/officeDocument/2006/math" xmlns:r="http://schemas.openxmlformats.org/officeDocument/2006/relationships" xmlns:w14="http://schemas.microsoft.com/office/word/2010/wordml" xmlns:wp="http://schemas.openxmlformats.org/drawingml/2006/wordprocessingDrawing" xmlns:a="http://schemas.openxmlformats.org/drawingml/2006/main" xmlns:wp14="http://schemas.microsoft.com/office/word/2010/wordprocessingDrawing" xmlns:w15="http://schemas.microsoft.com/office/word/2012/wordml" xmlns:mc="http://schemas.openxmlformats.org/markup-compatibility/2006" xmlns:sl="http://schemas.openxmlformats.org/schemaLibrary/2006/main" xmlns:wne="http://schemas.microsoft.com/office/word/2006/wordml" xmlns:c="http://schemas.openxmlformats.org/drawingml/2006/chart" xmlns:cdr="http://schemas.openxmlformats.org/drawingml/2006/chartDrawing" xmlns:c14="http://schemas.microsoft.com/office/drawing/2007/8/2/chart" xmlns:dgm="http://schemas.openxmlformats.org/drawingml/2006/diagram" xmlns:pic="http://schemas.openxmlformats.org/drawingml/2006/picture" xmlns:xdr="http://schemas.openxmlformats.org/drawingml/2006/spreadsheetDrawing" xmlns:dsp="http://schemas.microsoft.com/office/drawing/2008/diagram" xmlns:v="urn:schemas-microsoft-com:vml" xmlns:o="urn:schemas-microsoft-com:office:office" xmlns:xvml="urn:schemas-microsoft-com:office:excel" xmlns:w10="urn:schemas-microsoft-com:office:word" xmlns:pvml="urn:schemas-microsoft-com:office:powerpoint" xmlns:cppr="http://schemas.microsoft.com/office/2006/coverPageProps" xmlns:odx="http://opendope.org/xpaths" xmlns:odc="http://opendope.org/conditions" xmlns:odq="http://opendope.org/questions" xmlns:oda="http://opendope.org/answers" xmlns:odi="http://opendope.org/components" xmlns:odgm="http://opendope.org/SmartArt/DataHierarchy" xmlns:b="http://schemas.openxmlformats.org/officeDocument/2006/bibliography" xmlns:w16se="http://schemas.microsoft.com/office/word/2015/wordml/symex" xmlns:w16cid="http://schemas.microsoft.com/office/word/2016/wordml/cid" xmlns:wetp="http://schemas.microsoft.com/office/webextensions/taskpanes/2010/11" xmlns:we="http://schemas.microsoft.com/office/webextensions/webextension/2010/11" xmlns:comp="http://schemas.openxmlformats.org/drawingml/2006/compatibility" xmlns:lc="http://schemas.openxmlformats.org/drawingml/2006/lockedCanvas" mc:Ignorable="">
  <w:compat>
    <w:compatSetting w:name="overrideTableStyleFontSizeAndJustification" w:uri="http://schemas.microsoft.com/office/word" w:val="1"/>
  </w:compat>
</w:settings>
</file>

<file path=word/styles.xml><?xml version="1.0" encoding="utf-8"?>
<w:styles xmlns:w="http://schemas.openxmlformats.org/wordprocessingml/2006/main" xmlns:m="http://schemas.openxmlformats.org/officeDocument/2006/math" xmlns:r="http://schemas.openxmlformats.org/officeDocument/2006/relationships" xmlns:w14="http://schemas.microsoft.com/office/word/2010/wordml" xmlns:wp="http://schemas.openxmlformats.org/drawingml/2006/wordprocessingDrawing" xmlns:a="http://schemas.openxmlformats.org/drawingml/2006/main" xmlns:wp14="http://schemas.microsoft.com/office/word/2010/wordprocessingDrawing" xmlns:w15="http://schemas.microsoft.com/office/word/2012/wordml" xmlns:mc="http://schemas.openxmlformats.org/markup-compatibility/2006" xmlns:sl="http://schemas.openxmlformats.org/schemaLibrary/2006/main" xmlns:wne="http://schemas.microsoft.com/office/word/2006/wordml" xmlns:c="http://schemas.openxmlformats.org/drawingml/2006/chart" xmlns:cdr="http://schemas.openxmlformats.org/drawingml/2006/chartDrawing" xmlns:c14="http://schemas.microsoft.com/office/drawing/2007/8/2/chart" xmlns:dgm="http://schemas.openxmlformats.org/drawingml/2006/diagram" xmlns:pic="http://schemas.openxmlformats.org/drawingml/2006/picture" xmlns:xdr="http://schemas.openxmlformats.org/drawingml/2006/spreadsheetDrawing" xmlns:dsp="http://schemas.microsoft.com/office/drawing/2008/diagram" xmlns:v="urn:schemas-microsoft-com:vml" xmlns:o="urn:schemas-microsoft-com:office:office" xmlns:xvml="urn:schemas-microsoft-com:office:excel" xmlns:w10="urn:schemas-microsoft-com:office:word" xmlns:pvml="urn:schemas-microsoft-com:office:powerpoint" xmlns:cppr="http://schemas.microsoft.com/office/2006/coverPageProps" xmlns:odx="http://opendope.org/xpaths" xmlns:odc="http://opendope.org/conditions" xmlns:odq="http://opendope.org/questions" xmlns:oda="http://opendope.org/answers" xmlns:odi="http://opendope.org/components" xmlns:odgm="http://opendope.org/SmartArt/DataHierarchy" xmlns:b="http://schemas.openxmlformats.org/officeDocument/2006/bibliography" xmlns:w16se="http://schemas.microsoft.com/office/word/2015/wordml/symex" xmlns:w16cid="http://schemas.microsoft.com/office/word/2016/wordml/cid" xmlns:wetp="http://schemas.microsoft.com/office/webextensions/taskpanes/2010/11" xmlns:we="http://schemas.microsoft.com/office/webextensions/webextension/2010/11" xmlns:comp="http://schemas.openxmlformats.org/drawingml/2006/compatibility" xmlns:lc="http://schemas.openxmlformats.org/drawingml/2006/lockedCanvas">
  <w:docDefaults>
    <w:rPrDefault>
      <w:rPr>
        <w:rFonts w:asciiTheme="minorHAnsi" w:hAnsiTheme="minorHAnsi" w:eastAsiaTheme="minorHAnsi" w:cstheme="minorBidi"/>
        <w:sz w:val="22"/>
        <w:szCs w:val="22"/>
        <w:lang w:val="en-US" w:eastAsia="en-US" w:bidi="ar-SA"/>
      </w:rPr>
    </w:rPrDefault>
    <w:pPrDefault>
      <w:pPr>
        <w:spacing w:after="200" w:line="276" w:lineRule="auto"/>
      </w:pPr>
    </w:pPrDefault>
  </w:docDefaults>
  <w:latentStyles w:defLockedState="false" w:defUIPriority="99" w:defSemiHidden="true" w:defUnhideWhenUsed="true" w:defQFormat="false" w:count="267">
    <w:lsdException w:name="Normal" w:uiPriority="0" w:semiHidden="false" w:unhideWhenUsed="false" w:qFormat="true"/>
    <w:lsdException w:name="heading 1" w:uiPriority="9" w:semiHidden="false" w:unhideWhenUsed="false" w:qFormat="true"/>
    <w:lsdException w:name="heading 2" w:uiPriority="9" w:qFormat="true"/>
    <w:lsdException w:name="heading 3" w:uiPriority="9" w:qFormat="true"/>
    <w:lsdException w:name="heading 4" w:uiPriority="9" w:qFormat="true"/>
    <w:lsdException w:name="Title" w:uiPriority="10" w:semiHidden="false" w:unhideWhenUsed="false" w:qFormat="true"/>
    <w:lsdException w:name="Default Paragraph Font" w:uiPriority="1"/>
    <w:lsdException w:name="Subtitle" w:uiPriority="11" w:semiHidden="false" w:unhideWhenUsed="false" w:qFormat="true"/>
    <w:lsdException w:name="Emphasis" w:uiPriority="20" w:semiHidden="false" w:unhideWhenUsed="false" w:qFormat="true"/>
    <w:lsdException w:name="Table Grid" w:uiPriority="59" w:semiHidden="false" w:unhideWhenUsed="false"/>
  </w:latentStyles>
  <w:style w:type="paragraph" w:styleId="Normal" w:default="true">
    <w:name w:val="Normal"/>
    <w:qFormat/>
    <w:rsid w:val="004A3277"/>
  </w:style>
  <w:style w:type="paragraph" w:styleId="Heading1">
    <w:name w:val="heading 1"/>
    <w:basedOn w:val="Normal"/>
    <w:next w:val="Normal"/>
    <w:link w:val="Heading1Char"/>
    <w:uiPriority w:val="9"/>
    <w:qFormat/>
    <w:rsid w:val="00841CD9"/>
    <w:pPr>
      <w:keepNext/>
      <w:keepLines/>
      <w:spacing w:before="480"/>
      <w:outlineLvl w:val="0"/>
    </w:pPr>
    <w:rPr>
      <w:rFonts w:asciiTheme="majorHAnsi" w:hAnsiTheme="majorHAnsi" w:eastAsiaTheme="majorEastAsia" w:cstheme="majorBidi"/>
      <w:b/>
      <w:bCs/>
      <w:color w:val="365F91" w:themeColor="accent1" w:themeShade="BF"/>
      <w:sz w:val="28"/>
      <w:szCs w:val="28"/>
    </w:rPr>
  </w:style>
  <w:style w:type="paragraph" w:styleId="Heading2">
    <w:name w:val="heading 2"/>
    <w:basedOn w:val="Normal"/>
    <w:next w:val="Normal"/>
    <w:link w:val="Heading2Char"/>
    <w:uiPriority w:val="9"/>
    <w:unhideWhenUsed/>
    <w:qFormat/>
    <w:rsid w:val="00841CD9"/>
    <w:pPr>
      <w:keepNext/>
      <w:keepLines/>
      <w:spacing w:before="200"/>
      <w:outlineLvl w:val="1"/>
    </w:pPr>
    <w:rPr>
      <w:rFonts w:asciiTheme="majorHAnsi" w:hAnsiTheme="majorHAnsi" w:eastAsiaTheme="majorEastAsia" w:cstheme="majorBidi"/>
      <w:b/>
      <w:bCs/>
      <w:color w:val="4F81BD" w:themeColor="accent1"/>
      <w:sz w:val="26"/>
      <w:szCs w:val="26"/>
    </w:rPr>
  </w:style>
  <w:style w:type="paragraph" w:styleId="Heading3">
    <w:name w:val="heading 3"/>
    <w:basedOn w:val="Normal"/>
    <w:next w:val="Normal"/>
    <w:link w:val="Heading3Char"/>
    <w:uiPriority w:val="9"/>
    <w:unhideWhenUsed/>
    <w:qFormat/>
    <w:rsid w:val="00841CD9"/>
    <w:pPr>
      <w:keepNext/>
      <w:keepLines/>
      <w:spacing w:before="200"/>
      <w:outlineLvl w:val="2"/>
    </w:pPr>
    <w:rPr>
      <w:rFonts w:asciiTheme="majorHAnsi" w:hAnsiTheme="majorHAnsi" w:eastAsiaTheme="majorEastAsia" w:cstheme="majorBidi"/>
      <w:b/>
      <w:bCs/>
      <w:color w:val="4F81BD" w:themeColor="accent1"/>
    </w:rPr>
  </w:style>
  <w:style w:type="paragraph" w:styleId="Heading4">
    <w:name w:val="heading 4"/>
    <w:basedOn w:val="Normal"/>
    <w:next w:val="Normal"/>
    <w:link w:val="Heading4Char"/>
    <w:uiPriority w:val="9"/>
    <w:unhideWhenUsed/>
    <w:qFormat/>
    <w:rsid w:val="00841CD9"/>
    <w:pPr>
      <w:keepNext/>
      <w:keepLines/>
      <w:spacing w:before="200"/>
      <w:outlineLvl w:val="3"/>
    </w:pPr>
    <w:rPr>
      <w:rFonts w:asciiTheme="majorHAnsi" w:hAnsiTheme="majorHAnsi" w:eastAsiaTheme="majorEastAsia" w:cstheme="majorBidi"/>
      <w:b/>
      <w:bCs/>
      <w:i/>
      <w:iCs/>
      <w:color w:val="4F81BD" w:themeColor="accent1"/>
    </w:rPr>
  </w:style>
  <w:style w:type="character" w:styleId="DefaultParagraphFont" w:default="true">
    <w:name w:val="Default Paragraph Font"/>
    <w:uiPriority w:val="1"/>
    <w:semiHidden/>
    <w:unhideWhenUsed/>
  </w:style>
  <w:style w:type="paragraph" w:styleId="Header">
    <w:name w:val="header"/>
    <w:basedOn w:val="Normal"/>
    <w:link w:val="HeaderChar"/>
    <w:uiPriority w:val="99"/>
    <w:unhideWhenUsed/>
    <w:rsid w:val="00841CD9"/>
    <w:pPr>
      <w:tabs>
        <w:tab w:val="center" w:pos="4680"/>
        <w:tab w:val="right" w:pos="9360"/>
      </w:tabs>
    </w:pPr>
  </w:style>
  <w:style w:type="character" w:styleId="HeaderChar" w:customStyle="true">
    <w:name w:val="Header Char"/>
    <w:basedOn w:val="DefaultParagraphFont"/>
    <w:link w:val="Header"/>
    <w:uiPriority w:val="99"/>
    <w:rsid w:val="00841CD9"/>
  </w:style>
  <w:style w:type="character" w:styleId="Heading1Char" w:customStyle="true">
    <w:name w:val="Heading 1 Char"/>
    <w:basedOn w:val="DefaultParagraphFont"/>
    <w:link w:val="Heading1"/>
    <w:uiPriority w:val="9"/>
    <w:rsid w:val="00841CD9"/>
    <w:rPr>
      <w:rFonts w:asciiTheme="majorHAnsi" w:hAnsiTheme="majorHAnsi" w:eastAsiaTheme="majorEastAsia" w:cstheme="majorBidi"/>
      <w:b/>
      <w:bCs/>
      <w:color w:val="365F91" w:themeColor="accent1" w:themeShade="BF"/>
      <w:sz w:val="28"/>
      <w:szCs w:val="28"/>
    </w:rPr>
  </w:style>
  <w:style w:type="character" w:styleId="Heading2Char" w:customStyle="true">
    <w:name w:val="Heading 2 Char"/>
    <w:basedOn w:val="DefaultParagraphFont"/>
    <w:link w:val="Heading2"/>
    <w:uiPriority w:val="9"/>
    <w:rsid w:val="00841CD9"/>
    <w:rPr>
      <w:rFonts w:asciiTheme="majorHAnsi" w:hAnsiTheme="majorHAnsi" w:eastAsiaTheme="majorEastAsia" w:cstheme="majorBidi"/>
      <w:b/>
      <w:bCs/>
      <w:color w:val="4F81BD" w:themeColor="accent1"/>
      <w:sz w:val="26"/>
      <w:szCs w:val="26"/>
    </w:rPr>
  </w:style>
  <w:style w:type="character" w:styleId="Heading3Char" w:customStyle="true">
    <w:name w:val="Heading 3 Char"/>
    <w:basedOn w:val="DefaultParagraphFont"/>
    <w:link w:val="Heading3"/>
    <w:uiPriority w:val="9"/>
    <w:rsid w:val="00841CD9"/>
    <w:rPr>
      <w:rFonts w:asciiTheme="majorHAnsi" w:hAnsiTheme="majorHAnsi" w:eastAsiaTheme="majorEastAsia" w:cstheme="majorBidi"/>
      <w:b/>
      <w:bCs/>
      <w:color w:val="4F81BD" w:themeColor="accent1"/>
    </w:rPr>
  </w:style>
  <w:style w:type="character" w:styleId="Heading4Char" w:customStyle="true">
    <w:name w:val="Heading 4 Char"/>
    <w:basedOn w:val="DefaultParagraphFont"/>
    <w:link w:val="Heading4"/>
    <w:uiPriority w:val="9"/>
    <w:rsid w:val="00841CD9"/>
    <w:rPr>
      <w:rFonts w:asciiTheme="majorHAnsi" w:hAnsiTheme="majorHAnsi" w:eastAsiaTheme="majorEastAsia" w:cstheme="majorBidi"/>
      <w:b/>
      <w:bCs/>
      <w:i/>
      <w:iCs/>
      <w:color w:val="4F81BD" w:themeColor="accent1"/>
    </w:rPr>
  </w:style>
  <w:style w:type="paragraph" w:styleId="NormalIndent">
    <w:name w:val="Normal Indent"/>
    <w:basedOn w:val="Normal"/>
    <w:uiPriority w:val="99"/>
    <w:unhideWhenUsed/>
    <w:rsid w:val="00841CD9"/>
    <w:pPr>
      <w:ind w:left="720"/>
    </w:pPr>
  </w:style>
  <w:style w:type="paragraph" w:styleId="Subtitle">
    <w:name w:val="Subtitle"/>
    <w:basedOn w:val="Normal"/>
    <w:next w:val="Normal"/>
    <w:link w:val="SubtitleChar"/>
    <w:uiPriority w:val="11"/>
    <w:qFormat/>
    <w:rsid w:val="00841CD9"/>
    <w:pPr>
      <w:numPr>
        <w:ilvl w:val="1"/>
      </w:numPr>
      <w:ind w:left="86"/>
    </w:pPr>
    <w:rPr>
      <w:rFonts w:asciiTheme="majorHAnsi" w:hAnsiTheme="majorHAnsi" w:eastAsiaTheme="majorEastAsia" w:cstheme="majorBidi"/>
      <w:i/>
      <w:iCs/>
      <w:color w:val="4F81BD" w:themeColor="accent1"/>
      <w:spacing w:val="15"/>
      <w:sz w:val="24"/>
      <w:szCs w:val="24"/>
    </w:rPr>
  </w:style>
  <w:style w:type="character" w:styleId="SubtitleChar" w:customStyle="true">
    <w:name w:val="Subtitle Char"/>
    <w:basedOn w:val="DefaultParagraphFont"/>
    <w:link w:val="Subtitle"/>
    <w:uiPriority w:val="11"/>
    <w:rsid w:val="00841CD9"/>
    <w:rPr>
      <w:rFonts w:asciiTheme="majorHAnsi" w:hAnsiTheme="majorHAnsi" w:eastAsiaTheme="majorEastAsia" w:cstheme="majorBidi"/>
      <w:i/>
      <w:iCs/>
      <w:color w:val="4F81BD" w:themeColor="accent1"/>
      <w:spacing w:val="15"/>
      <w:sz w:val="24"/>
      <w:szCs w:val="24"/>
    </w:rPr>
  </w:style>
  <w:style w:type="paragraph" w:styleId="Title">
    <w:name w:val="Title"/>
    <w:basedOn w:val="Normal"/>
    <w:next w:val="Normal"/>
    <w:link w:val="TitleChar"/>
    <w:uiPriority w:val="10"/>
    <w:qFormat/>
    <w:rsid w:val="00841CD9"/>
    <w:pPr>
      <w:pBdr>
        <w:bottom w:val="single" w:color="4F81BD" w:themeColor="accent1" w:sz="8" w:space="4"/>
      </w:pBdr>
      <w:spacing w:after="300"/>
      <w:contextualSpacing/>
    </w:pPr>
    <w:rPr>
      <w:rFonts w:asciiTheme="majorHAnsi" w:hAnsiTheme="majorHAnsi" w:eastAsiaTheme="majorEastAsia" w:cstheme="majorBidi"/>
      <w:color w:val="17365D" w:themeColor="text2" w:themeShade="BF"/>
      <w:spacing w:val="5"/>
      <w:kern w:val="28"/>
      <w:sz w:val="52"/>
      <w:szCs w:val="52"/>
    </w:rPr>
  </w:style>
  <w:style w:type="character" w:styleId="TitleChar" w:customStyle="true">
    <w:name w:val="Title Char"/>
    <w:basedOn w:val="DefaultParagraphFont"/>
    <w:link w:val="Title"/>
    <w:uiPriority w:val="10"/>
    <w:rsid w:val="00841CD9"/>
    <w:rPr>
      <w:rFonts w:asciiTheme="majorHAnsi" w:hAnsiTheme="majorHAnsi" w:eastAsiaTheme="majorEastAsia" w:cstheme="majorBidi"/>
      <w:color w:val="17365D" w:themeColor="text2" w:themeShade="BF"/>
      <w:spacing w:val="5"/>
      <w:kern w:val="28"/>
      <w:sz w:val="52"/>
      <w:szCs w:val="52"/>
    </w:rPr>
  </w:style>
  <w:style w:type="character" w:styleId="Emphasis">
    <w:name w:val="Emphasis"/>
    <w:basedOn w:val="DefaultParagraphFont"/>
    <w:uiPriority w:val="20"/>
    <w:qFormat/>
    <w:rsid w:val="00D1197D"/>
    <w:rPr>
      <w:i/>
      <w:iCs/>
    </w:rPr>
  </w:style>
  <w:style w:type="character" w:styleId="Hyperlink">
    <w:name w:val="Hyperlink"/>
    <w:basedOn w:val="DefaultParagraphFont"/>
    <w:uiPriority w:val="99"/>
    <w:unhideWhenUsed/>
    <w:rPr>
      <w:color w:val="0000FF" w:themeColor="hyperlink"/>
      <w:u w:val="single"/>
    </w:rPr>
  </w:style>
  <w:style w:type="table" w:styleId="TableGrid">
    <w:name w:val="Table Grid"/>
    <w:basedOn w:val="TableNormal"/>
    <w:uiPriority w:val="59"/>
    <w:pPr>
      <w:spacing w:after="0" w:line="240" w:lineRule="auto"/>
    </w:pPr>
    <w:tblPr>
      <w:tblInd w:w="0" w:type="dxa"/>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
  </w:style>
  <w:style w:type="table" w:styleId="TableNormal" w:default="true">
    <w:name w:val="Normal Table"/>
    <w:uiPriority w:val="99"/>
    <w:semiHidden/>
    <w:unhideWhenUsed/>
    <w:qFormat/>
    <w:tblPr>
      <w:tblInd w:w="0" w:type="dxa"/>
      <w:tblCellMar>
        <w:top w:w="0" w:type="dxa"/>
        <w:left w:w="108" w:type="dxa"/>
        <w:bottom w:w="0" w:type="dxa"/>
        <w:right w:w="108" w:type="dxa"/>
      </w:tblCellMar>
    </w:tblPr>
  </w:style>
  <w:style w:type="paragraph" w:styleId="Caption">
    <w:name w:val="caption"/>
    <w:basedOn w:val="Normal"/>
    <w:next w:val="Normal"/>
    <w:uiPriority w:val="35"/>
    <w:semiHidden/>
    <w:unhideWhenUsed/>
    <w:qFormat/>
    <w:rsid w:val="007109C0"/>
    <w:pPr>
      <w:spacing w:line="240" w:lineRule="auto"/>
    </w:pPr>
    <w:rPr>
      <w:b/>
      <w:bCs/>
      <w:color w:val="4F81BD" w:themeColor="accent1"/>
      <w:sz w:val="18"/>
      <w:szCs w:val="18"/>
    </w:rPr>
  </w:style>
</w:styles>
</file>

<file path=word/_rels/document.xml.rels><?xml version="1.0" encoding="UTF-8" standalone="yes"?>
<Relationships xmlns="http://schemas.openxmlformats.org/package/2006/relationships">
    <Relationship Target="styles.xml" Type="http://schemas.openxmlformats.org/officeDocument/2006/relationships/styles" Id="rId1"/>
    <Relationship Target="settings.xml" Type="http://schemas.openxmlformats.org/officeDocument/2006/relationships/settings" Id="rId2"/>
    <Relationship Target="../chunk.xhtml" Type="http://schemas.openxmlformats.org/officeDocument/2006/relationships/aFChunk" Id="rId3"/>
    <Relationship Target="numbering.xml" Type="http://schemas.openxmlformats.org/officeDocument/2006/relationships/numbering" Id="rId4"/>
    <Relationship TargetMode="External" Target="https://codecanyon.net/user/doughouzlight" Type="http://schemas.openxmlformats.org/officeDocument/2006/relationships/hyperlink" Id="rId5"/>
    <Relationship TargetMode="External" Target="https://wowonderapplications.ticksy.com" Type="http://schemas.openxmlformats.org/officeDocument/2006/relationships/hyperlink" Id="rId6"/>
    <Relationship TargetMode="External" Target="https://www.youtube.com/watch?v=bUHZMLKNWZU&amp;&amp;lc" Type="http://schemas.openxmlformats.org/officeDocument/2006/relationships/hyperlink" Id="rId7"/>
    <Relationship TargetMode="External" Target="https://codecanyon.net/item/playtube-the-ultimate-php-video-sharing-platform/20759294?s_rank=1" Type="http://schemas.openxmlformats.org/officeDocument/2006/relationships/hyperlink" Id="rId8"/>
    <Relationship TargetMode="External" Target="https://www.xamarin.com/download" Type="http://schemas.openxmlformats.org/officeDocument/2006/relationships/hyperlink" Id="rId9"/>
    <Relationship TargetMode="External" Target="https://www.youtube.com/watch?v=rwIUkML6HeQ&amp;" Type="http://schemas.openxmlformats.org/officeDocument/2006/relationships/hyperlink" Id="rId10"/>
    <Relationship Target="media/document_image_rId11.png" Type="http://schemas.openxmlformats.org/officeDocument/2006/relationships/image" Id="rId11"/>
    <Relationship TargetMode="External" Target="https://www.youtube.com/watch?v=vecodiex1p0&amp;" Type="http://schemas.openxmlformats.org/officeDocument/2006/relationships/hyperlink" Id="rId12"/>
    <Relationship Target="media/document_image_rId13.png" Type="http://schemas.openxmlformats.org/officeDocument/2006/relationships/image" Id="rId13"/>
    <Relationship Target="media/document_image_rId14.png" Type="http://schemas.openxmlformats.org/officeDocument/2006/relationships/image" Id="rId14"/>
    <Relationship Target="media/document_image_rId15.png" Type="http://schemas.openxmlformats.org/officeDocument/2006/relationships/image" Id="rId15"/>
    <Relationship Target="media/document_image_rId16.png" Type="http://schemas.openxmlformats.org/officeDocument/2006/relationships/image" Id="rId16"/>
    <Relationship Target="media/document_image_rId17.png" Type="http://schemas.openxmlformats.org/officeDocument/2006/relationships/image" Id="rId17"/>
    <Relationship Target="media/document_image_rId18.png" Type="http://schemas.openxmlformats.org/officeDocument/2006/relationships/image" Id="rId18"/>
    <Relationship Target="media/document_image_rId19.png" Type="http://schemas.openxmlformats.org/officeDocument/2006/relationships/image" Id="rId19"/>
    <Relationship Target="media/document_image_rId20.png" Type="http://schemas.openxmlformats.org/officeDocument/2006/relationships/image" Id="rId20"/>
    <Relationship Target="media/document_image_rId21.png" Type="http://schemas.openxmlformats.org/officeDocument/2006/relationships/image" Id="rId21"/>
    <Relationship Target="media/document_image_rId22.png" Type="http://schemas.openxmlformats.org/officeDocument/2006/relationships/image" Id="rId22"/>
    <Relationship Target="media/document_image_rId23.png" Type="http://schemas.openxmlformats.org/officeDocument/2006/relationships/image" Id="rId23"/>
    <Relationship Target="media/document_image_rId24.png" Type="http://schemas.openxmlformats.org/officeDocument/2006/relationships/image" Id="rId24"/>
    <Relationship Target="media/document_image_rId25.png" Type="http://schemas.openxmlformats.org/officeDocument/2006/relationships/image" Id="rId25"/>
    <Relationship Target="media/document_image_rId26.png" Type="http://schemas.openxmlformats.org/officeDocument/2006/relationships/image" Id="rId26"/>
    <Relationship Target="media/document_image_rId27.png" Type="http://schemas.openxmlformats.org/officeDocument/2006/relationships/image" Id="rId27"/>
    <Relationship Target="media/document_image_rId28.png" Type="http://schemas.openxmlformats.org/officeDocument/2006/relationships/image" Id="rId28"/>
    <Relationship Target="media/document_image_rId29.png" Type="http://schemas.openxmlformats.org/officeDocument/2006/relationships/image" Id="rId29"/>
    <Relationship Target="media/document_image_rId30.png" Type="http://schemas.openxmlformats.org/officeDocument/2006/relationships/image" Id="rId30"/>
    <Relationship Target="media/document_image_rId31.png" Type="http://schemas.openxmlformats.org/officeDocument/2006/relationships/image" Id="rId31"/>
    <Relationship Target="media/document_image_rId32.png" Type="http://schemas.openxmlformats.org/officeDocument/2006/relationships/image" Id="rId32"/>
    <Relationship Target="media/document_image_rId33.png" Type="http://schemas.openxmlformats.org/officeDocument/2006/relationships/image" Id="rId33"/>
    <Relationship Target="media/document_image_rId34.png" Type="http://schemas.openxmlformats.org/officeDocument/2006/relationships/image" Id="rId34"/>
    <Relationship Target="media/document_image_rId35.png" Type="http://schemas.openxmlformats.org/officeDocument/2006/relationships/image" Id="rId35"/>
    <Relationship Target="media/document_image_rId36.png" Type="http://schemas.openxmlformats.org/officeDocument/2006/relationships/image" Id="rId36"/>
    <Relationship Target="media/document_image_rId37.png" Type="http://schemas.openxmlformats.org/officeDocument/2006/relationships/image" Id="rId37"/>
    <Relationship Target="media/document_image_rId38.png" Type="http://schemas.openxmlformats.org/officeDocument/2006/relationships/image" Id="rId38"/>
    <Relationship TargetMode="External" Target="https://my.bluehost.com/cgi/help/2290" Type="http://schemas.openxmlformats.org/officeDocument/2006/relationships/hyperlink" Id="rId39"/>
    <Relationship TargetMode="External" Target="http://support.hostgator.com/articles/how-do-i-disable-cloudflare-for-my-domain" Type="http://schemas.openxmlformats.org/officeDocument/2006/relationships/hyperlink" Id="rId40"/>
    <Relationship TargetMode="External" Target="https://www.hostwinds.com/SSD-linux.php" Type="http://schemas.openxmlformats.org/officeDocument/2006/relationships/hyperlink" Id="rId41"/>
    <Relationship Target="media/document_image_rId42.png" Type="http://schemas.openxmlformats.org/officeDocument/2006/relationships/image" Id="rId42"/>
    <Relationship Target="media/document_image_rId43.png" Type="http://schemas.openxmlformats.org/officeDocument/2006/relationships/image" Id="rId43"/>
    <Relationship Target="media/document_image_rId44.png" Type="http://schemas.openxmlformats.org/officeDocument/2006/relationships/image" Id="rId44"/>
    <Relationship TargetMode="External" Target="http://www.samsung.com/us/support/downloads/" Type="http://schemas.openxmlformats.org/officeDocument/2006/relationships/hyperlink" Id="rId45"/>
    <Relationship TargetMode="External" Target="http://developer.android.com/tools/extras/oem-usb.html#Drivers" Type="http://schemas.openxmlformats.org/officeDocument/2006/relationships/hyperlink" Id="rId46"/>
    <Relationship Target="media/document_image_rId47.png" Type="http://schemas.openxmlformats.org/officeDocument/2006/relationships/image" Id="rId47"/>
    <Relationship TargetMode="External" Target="https://developer.xamarin.com/guides/android/getting_started/installation/set_up_device_for_development/" Type="http://schemas.openxmlformats.org/officeDocument/2006/relationships/hyperlink" Id="rId48"/>
    <Relationship Target="media/document_image_rId49.png" Type="http://schemas.openxmlformats.org/officeDocument/2006/relationships/image" Id="rId49"/>
    <Relationship Target="media/document_image_rId50.png" Type="http://schemas.openxmlformats.org/officeDocument/2006/relationships/image" Id="rId50"/>
    <Relationship Target="media/document_image_rId51.png" Type="http://schemas.openxmlformats.org/officeDocument/2006/relationships/image" Id="rId51"/>
    <Relationship Target="media/document_image_rId52.png" Type="http://schemas.openxmlformats.org/officeDocument/2006/relationships/image" Id="rId52"/>
    <Relationship Target="media/document_image_rId53.png" Type="http://schemas.openxmlformats.org/officeDocument/2006/relationships/image" Id="rId53"/>
    <Relationship Target="media/document_image_rId54.png" Type="http://schemas.openxmlformats.org/officeDocument/2006/relationships/image" Id="rId54"/>
    <Relationship Target="media/document_image_rId55.png" Type="http://schemas.openxmlformats.org/officeDocument/2006/relationships/image" Id="rId55"/>
    <Relationship Target="media/document_image_rId56.png" Type="http://schemas.openxmlformats.org/officeDocument/2006/relationships/image" Id="rId56"/>
    <Relationship Target="media/document_image_rId57.png" Type="http://schemas.openxmlformats.org/officeDocument/2006/relationships/image" Id="rId57"/>
    <Relationship Target="media/document_image_rId58.png" Type="http://schemas.openxmlformats.org/officeDocument/2006/relationships/image" Id="rId58"/>
    <Relationship TargetMode="External" Target="https://www.youtube.com/watch?v=vecodiex1p0" Type="http://schemas.openxmlformats.org/officeDocument/2006/relationships/hyperlink" Id="rId59"/>
    <Relationship TargetMode="External" Target="https://scriptsun.com/" Type="http://schemas.openxmlformats.org/officeDocument/2006/relationships/hyperlink" Id="rId60"/>
</Relationships>

</file>

<file path=docProps/app.xml><?xml version="1.0" encoding="utf-8"?>
<properties:Properties xmlns:propertie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terms="http://purl.org/dc/terms/" xmlns:dc="http://purl.org/dc/elements/1.1/"/>
</file>