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  <w:bookmarkStart w:id="0" w:name="OLE_LINK5"/>
      <w:bookmarkStart w:id="1" w:name="OLE_LINK6"/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  <w:r>
        <w:rPr>
          <w:rFonts w:hint="eastAsia" w:ascii="方正细黑一简体" w:hAnsi="方正细黑一简体" w:eastAsia="方正细黑一简体" w:cs="方正细黑一简体"/>
          <w:sz w:val="36"/>
          <w:szCs w:val="36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INCLUDEPICTURE \d "https://www.daimiyun.com/images/product/product135.png" \* MERGEFORMATINET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535930" cy="3529330"/>
            <wp:effectExtent l="0" t="0" r="7620" b="1397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5930" cy="3529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  <w:r>
        <w:rPr>
          <w:rFonts w:hint="eastAsia" w:ascii="方正细黑一简体" w:hAnsi="方正细黑一简体" w:eastAsia="方正细黑一简体" w:cs="方正细黑一简体"/>
          <w:sz w:val="36"/>
          <w:szCs w:val="36"/>
        </w:rPr>
        <w:t xml:space="preserve"> ## StarOut For WHMCS</w:t>
      </w:r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  <w:r>
        <w:rPr>
          <w:rFonts w:hint="eastAsia" w:ascii="方正细黑一简体" w:hAnsi="方正细黑一简体" w:eastAsia="方正细黑一简体" w:cs="方正细黑一简体"/>
          <w:sz w:val="36"/>
          <w:szCs w:val="36"/>
        </w:rPr>
        <w:t>当前版本: v1.0, 支持的 WHMCS 版本: 6.3.x/7.x.x</w:t>
      </w:r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  <w:bookmarkStart w:id="2" w:name="OLE_LINK2"/>
      <w:r>
        <w:rPr>
          <w:rFonts w:hint="eastAsia" w:ascii="方正细黑一简体" w:hAnsi="方正细黑一简体" w:eastAsia="方正细黑一简体" w:cs="方正细黑一简体"/>
          <w:sz w:val="36"/>
          <w:szCs w:val="36"/>
        </w:rPr>
        <w:t>## 关于软件</w:t>
      </w:r>
      <w:bookmarkEnd w:id="2"/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  <w:r>
        <w:rPr>
          <w:rFonts w:hint="eastAsia" w:ascii="方正细黑一简体" w:hAnsi="方正细黑一简体" w:eastAsia="方正细黑一简体" w:cs="方正细黑一简体"/>
          <w:sz w:val="36"/>
          <w:szCs w:val="36"/>
        </w:rPr>
        <w:t>本软件基于 WHMCS 的星外主机系统对接模块，可通过 WHMCS ( 调用星外系统 API 功能 ) 对星外系统中的 VPS 或虚拟主机实现开通、续费、升级等操作，并支持手动更新产品信息至 WHMCS 以及产品信息展示等等功能。</w:t>
      </w:r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  <w:r>
        <w:rPr>
          <w:rFonts w:hint="eastAsia" w:ascii="方正细黑一简体" w:hAnsi="方正细黑一简体" w:eastAsia="方正细黑一简体" w:cs="方正细黑一简体"/>
          <w:sz w:val="36"/>
          <w:szCs w:val="36"/>
        </w:rPr>
        <w:t>请将当前文件目录下的 ` modules ` 目录原样上传至 WHMCS 目录下覆盖即可，为了保证效率和稳定性、建议在 PHP 5.6 或更高版本的 PHP 环境中使用。</w:t>
      </w:r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  <w:r>
        <w:rPr>
          <w:rFonts w:hint="eastAsia" w:ascii="方正细黑一简体" w:hAnsi="方正细黑一简体" w:eastAsia="方正细黑一简体" w:cs="方正细黑一简体"/>
          <w:sz w:val="36"/>
          <w:szCs w:val="36"/>
        </w:rPr>
        <w:t>## 相关网址</w:t>
      </w:r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  <w:r>
        <w:rPr>
          <w:rFonts w:hint="eastAsia" w:ascii="方正细黑一简体" w:hAnsi="方正细黑一简体" w:eastAsia="方正细黑一简体" w:cs="方正细黑一简体"/>
          <w:sz w:val="36"/>
          <w:szCs w:val="36"/>
        </w:rPr>
        <w:t>官方网站:  黛米云计算 https://www.daimiyun.com</w:t>
      </w:r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  <w:r>
        <w:rPr>
          <w:rFonts w:hint="eastAsia" w:ascii="方正细黑一简体" w:hAnsi="方正细黑一简体" w:eastAsia="方正细黑一简体" w:cs="方正细黑一简体"/>
          <w:sz w:val="36"/>
          <w:szCs w:val="36"/>
        </w:rPr>
        <w:t>## 协议声明</w:t>
      </w:r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  <w:r>
        <w:rPr>
          <w:rFonts w:hint="eastAsia" w:ascii="方正细黑一简体" w:hAnsi="方正细黑一简体" w:eastAsia="方正细黑一简体" w:cs="方正细黑一简体"/>
          <w:sz w:val="36"/>
          <w:szCs w:val="36"/>
        </w:rPr>
        <w:t>Copyright &amp;copy; 2017 DoiAm Technology Co., Ltd. All Rights Reserved. Code released under [the MIT license](./LICENSE).</w:t>
      </w:r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  <w:lang w:val="en-US" w:eastAsia="zh-CN"/>
        </w:rPr>
      </w:pPr>
      <w:r>
        <w:rPr>
          <w:rFonts w:hint="eastAsia" w:ascii="方正细黑一简体" w:hAnsi="方正细黑一简体" w:eastAsia="方正细黑一简体" w:cs="方正细黑一简体"/>
          <w:sz w:val="36"/>
          <w:szCs w:val="36"/>
        </w:rPr>
        <w:t xml:space="preserve">## </w:t>
      </w:r>
      <w:r>
        <w:rPr>
          <w:rFonts w:hint="eastAsia" w:ascii="方正细黑一简体" w:hAnsi="方正细黑一简体" w:eastAsia="方正细黑一简体" w:cs="方正细黑一简体"/>
          <w:sz w:val="36"/>
          <w:szCs w:val="36"/>
          <w:lang w:val="en-US" w:eastAsia="zh-CN"/>
        </w:rPr>
        <w:t>作者语录</w:t>
      </w:r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  <w:lang w:val="en-US" w:eastAsia="zh-CN"/>
        </w:rPr>
      </w:pPr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  <w:r>
        <w:rPr>
          <w:rFonts w:hint="eastAsia" w:ascii="方正细黑一简体" w:hAnsi="方正细黑一简体" w:eastAsia="方正细黑一简体" w:cs="方正细黑一简体"/>
          <w:sz w:val="36"/>
          <w:szCs w:val="36"/>
        </w:rPr>
        <w:t xml:space="preserve">  </w:t>
      </w:r>
      <w:r>
        <w:rPr>
          <w:rFonts w:hint="eastAsia" w:ascii="方正细黑一简体" w:hAnsi="方正细黑一简体" w:eastAsia="方正细黑一简体" w:cs="方正细黑一简体"/>
          <w:sz w:val="36"/>
          <w:szCs w:val="36"/>
          <w:lang w:val="en-US" w:eastAsia="zh-CN"/>
        </w:rPr>
        <w:t xml:space="preserve">  </w:t>
      </w:r>
      <w:r>
        <w:rPr>
          <w:rFonts w:hint="eastAsia" w:ascii="方正细黑一简体" w:hAnsi="方正细黑一简体" w:eastAsia="方正细黑一简体" w:cs="方正细黑一简体"/>
          <w:sz w:val="36"/>
          <w:szCs w:val="36"/>
        </w:rPr>
        <w:t>本来说是去年12月重构此版本的，但是因为很多很多的原因和很多的坑没有填所以推迟了将近半年多，重构的时候发现以前做的产品逻辑简直是不忍直视，易用性和可控性基本上没有，人性化更不用说了，这次应该是超常发挥之后的模块的，希望给购买过的老用户和刚刚购买的新用户一个全新的体验。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  <w:sz w:val="30"/>
          <w:szCs w:val="30"/>
        </w:rPr>
      </w:pPr>
      <w:r>
        <w:rPr>
          <w:rFonts w:hint="eastAsia"/>
        </w:rPr>
        <w:t xml:space="preserve">                               </w:t>
      </w:r>
      <w:r>
        <w:rPr>
          <w:rFonts w:hint="eastAsia"/>
          <w:sz w:val="30"/>
          <w:szCs w:val="30"/>
        </w:rPr>
        <w:t xml:space="preserve">  </w:t>
      </w:r>
      <w:r>
        <w:rPr>
          <w:rFonts w:hint="eastAsia" w:ascii="方正细黑一简体" w:hAnsi="方正细黑一简体" w:eastAsia="方正细黑一简体" w:cs="方正细黑一简体"/>
          <w:sz w:val="30"/>
          <w:szCs w:val="30"/>
        </w:rPr>
        <w:t>懒成猫2017.4.9</w:t>
      </w:r>
    </w:p>
    <w:p>
      <w:pPr>
        <w:jc w:val="left"/>
        <w:rPr>
          <w:rFonts w:hint="eastAsia"/>
          <w:sz w:val="30"/>
          <w:szCs w:val="30"/>
        </w:rPr>
      </w:pPr>
    </w:p>
    <w:p>
      <w:pPr>
        <w:jc w:val="left"/>
        <w:rPr>
          <w:rFonts w:hint="eastAsia"/>
          <w:sz w:val="30"/>
          <w:szCs w:val="30"/>
        </w:rPr>
      </w:pPr>
    </w:p>
    <w:p>
      <w:pPr>
        <w:jc w:val="left"/>
        <w:rPr>
          <w:rFonts w:hint="eastAsia"/>
          <w:sz w:val="30"/>
          <w:szCs w:val="30"/>
        </w:rPr>
      </w:pPr>
    </w:p>
    <w:p>
      <w:pPr>
        <w:jc w:val="left"/>
        <w:rPr>
          <w:rFonts w:hint="eastAsia"/>
          <w:sz w:val="30"/>
          <w:szCs w:val="30"/>
        </w:rPr>
      </w:pPr>
    </w:p>
    <w:p>
      <w:pPr>
        <w:jc w:val="left"/>
        <w:rPr>
          <w:rFonts w:hint="eastAsia"/>
          <w:sz w:val="30"/>
          <w:szCs w:val="30"/>
        </w:rPr>
      </w:pPr>
    </w:p>
    <w:p>
      <w:pPr>
        <w:jc w:val="left"/>
        <w:rPr>
          <w:rFonts w:hint="eastAsia"/>
          <w:sz w:val="30"/>
          <w:szCs w:val="30"/>
        </w:rPr>
      </w:pPr>
    </w:p>
    <w:p>
      <w:pPr>
        <w:jc w:val="left"/>
        <w:rPr>
          <w:rFonts w:hint="eastAsia"/>
          <w:sz w:val="30"/>
          <w:szCs w:val="30"/>
        </w:rPr>
      </w:pPr>
    </w:p>
    <w:p>
      <w:pPr>
        <w:jc w:val="left"/>
        <w:rPr>
          <w:rFonts w:hint="eastAsia"/>
          <w:sz w:val="30"/>
          <w:szCs w:val="30"/>
        </w:rPr>
      </w:pPr>
    </w:p>
    <w:p>
      <w:pPr>
        <w:jc w:val="left"/>
        <w:rPr>
          <w:rFonts w:hint="eastAsia"/>
          <w:sz w:val="30"/>
          <w:szCs w:val="30"/>
        </w:rPr>
      </w:pPr>
    </w:p>
    <w:p>
      <w:pPr>
        <w:jc w:val="left"/>
        <w:rPr>
          <w:rFonts w:hint="eastAsia"/>
          <w:sz w:val="30"/>
          <w:szCs w:val="30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  <w:sz w:val="36"/>
          <w:szCs w:val="36"/>
        </w:rPr>
      </w:pPr>
      <w:r>
        <w:rPr>
          <w:rFonts w:hint="eastAsia"/>
          <w:sz w:val="28"/>
          <w:szCs w:val="28"/>
        </w:rPr>
        <w:t>-----------------------------------安装说明开始------------------------------------</w:t>
      </w:r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  <w:r>
        <w:rPr>
          <w:rFonts w:hint="eastAsia" w:ascii="方正细黑一简体" w:hAnsi="方正细黑一简体" w:eastAsia="方正细黑一简体" w:cs="方正细黑一简体"/>
          <w:sz w:val="36"/>
          <w:szCs w:val="36"/>
        </w:rPr>
        <w:t>1.将StarOut文件内的文件上传至whmcs根目录。打开\modules\servers\XingWai\license.php 填写产品密钥</w:t>
      </w:r>
      <w:r>
        <w:rPr>
          <w:rFonts w:hint="eastAsia" w:ascii="方正细黑一简体" w:hAnsi="方正细黑一简体" w:eastAsia="方正细黑一简体" w:cs="方正细黑一简体"/>
          <w:sz w:val="36"/>
          <w:szCs w:val="36"/>
          <w:lang w:eastAsia="zh-CN"/>
        </w:rPr>
        <w:t>（</w:t>
      </w:r>
      <w:r>
        <w:rPr>
          <w:rFonts w:hint="eastAsia" w:ascii="方正细黑一简体" w:hAnsi="方正细黑一简体" w:eastAsia="方正细黑一简体" w:cs="方正细黑一简体"/>
          <w:sz w:val="36"/>
          <w:szCs w:val="36"/>
          <w:lang w:val="en-US" w:eastAsia="zh-CN"/>
        </w:rPr>
        <w:t>请不要使用win系统自带的记事本编辑，尽量使用netepad++等编辑器编辑。</w:t>
      </w:r>
      <w:r>
        <w:rPr>
          <w:rFonts w:hint="eastAsia" w:ascii="方正细黑一简体" w:hAnsi="方正细黑一简体" w:eastAsia="方正细黑一简体" w:cs="方正细黑一简体"/>
          <w:sz w:val="36"/>
          <w:szCs w:val="36"/>
          <w:lang w:eastAsia="zh-CN"/>
        </w:rPr>
        <w:t>）</w:t>
      </w:r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</w:p>
    <w:p>
      <w:pPr>
        <w:numPr>
          <w:numId w:val="0"/>
        </w:num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  <w:r>
        <w:rPr>
          <w:rFonts w:hint="eastAsia" w:ascii="方正细黑一简体" w:hAnsi="方正细黑一简体" w:eastAsia="方正细黑一简体" w:cs="方正细黑一简体"/>
          <w:sz w:val="36"/>
          <w:szCs w:val="36"/>
        </w:rPr>
        <w:t>访问WHMCS后台，（系统服务 - 产品/服务 - 服务器设置 项目里）添加新的服务器和组</w:t>
      </w:r>
      <w:r>
        <w:rPr>
          <w:rFonts w:hint="eastAsia" w:ascii="方正细黑一简体" w:hAnsi="方正细黑一简体" w:eastAsia="方正细黑一简体" w:cs="方正细黑一简体"/>
          <w:sz w:val="36"/>
          <w:szCs w:val="36"/>
          <w:lang w:eastAsia="zh-CN"/>
        </w:rPr>
        <w:t>，</w:t>
      </w:r>
      <w:r>
        <w:rPr>
          <w:rFonts w:hint="eastAsia" w:ascii="方正细黑一简体" w:hAnsi="方正细黑一简体" w:eastAsia="方正细黑一简体" w:cs="方正细黑一简体"/>
          <w:sz w:val="36"/>
          <w:szCs w:val="36"/>
        </w:rPr>
        <w:t>新建服务器中的名称自由发挥，主机名（hostname）填写需要对接的星外主控或代理站点的域名</w:t>
      </w:r>
      <w:r>
        <w:rPr>
          <w:rFonts w:hint="eastAsia" w:ascii="方正细黑一简体" w:hAnsi="方正细黑一简体" w:eastAsia="方正细黑一简体" w:cs="方正细黑一简体"/>
          <w:sz w:val="36"/>
          <w:szCs w:val="36"/>
          <w:lang w:eastAsia="zh-CN"/>
        </w:rPr>
        <w:t>。</w:t>
      </w:r>
      <w:r>
        <w:rPr>
          <w:rFonts w:hint="eastAsia" w:ascii="方正细黑一简体" w:hAnsi="方正细黑一简体" w:eastAsia="方正细黑一简体" w:cs="方正细黑一简体"/>
          <w:sz w:val="36"/>
          <w:szCs w:val="36"/>
          <w:lang w:val="en-US" w:eastAsia="zh-CN"/>
        </w:rPr>
        <w:t xml:space="preserve">                      </w:t>
      </w:r>
      <w:r>
        <w:drawing>
          <wp:inline distT="0" distB="0" distL="114300" distR="114300">
            <wp:extent cx="4961890" cy="1333500"/>
            <wp:effectExtent l="0" t="0" r="1016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6189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  <w:r>
        <w:rPr>
          <w:rFonts w:hint="eastAsia" w:ascii="方正细黑一简体" w:hAnsi="方正细黑一简体" w:eastAsia="方正细黑一简体" w:cs="方正细黑一简体"/>
          <w:sz w:val="36"/>
          <w:szCs w:val="36"/>
          <w:lang w:val="en-US" w:eastAsia="zh-CN"/>
        </w:rPr>
        <w:t>如上图所示，</w:t>
      </w:r>
      <w:r>
        <w:rPr>
          <w:rFonts w:hint="eastAsia" w:ascii="方正细黑一简体" w:hAnsi="方正细黑一简体" w:eastAsia="方正细黑一简体" w:cs="方正细黑一简体"/>
          <w:sz w:val="36"/>
          <w:szCs w:val="36"/>
        </w:rPr>
        <w:t>例如：http://www.5z3.cn，必须包含http:// 或 https://，服务器详情中选择插件类型为 StarOut For WHMCS模块，用户名和密码填写星外有API权限的代理账号、密码即可。</w:t>
      </w:r>
    </w:p>
    <w:p>
      <w:pPr>
        <w:numPr>
          <w:numId w:val="0"/>
        </w:numPr>
        <w:jc w:val="left"/>
      </w:pPr>
    </w:p>
    <w:p>
      <w:pPr>
        <w:numPr>
          <w:numId w:val="0"/>
        </w:numPr>
        <w:jc w:val="left"/>
      </w:pPr>
    </w:p>
    <w:p>
      <w:pPr>
        <w:numPr>
          <w:numId w:val="0"/>
        </w:numPr>
        <w:jc w:val="left"/>
      </w:pPr>
    </w:p>
    <w:p>
      <w:pPr>
        <w:numPr>
          <w:numId w:val="0"/>
        </w:numPr>
        <w:jc w:val="left"/>
        <w:rPr>
          <w:rFonts w:hint="eastAsia"/>
        </w:rPr>
      </w:pPr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</w:p>
    <w:p>
      <w:pPr>
        <w:jc w:val="left"/>
        <w:rPr>
          <w:rFonts w:hint="eastAsia" w:ascii="方正细黑一简体" w:hAnsi="方正细黑一简体" w:eastAsia="方正细黑一简体" w:cs="方正细黑一简体"/>
          <w:sz w:val="36"/>
          <w:szCs w:val="36"/>
        </w:rPr>
      </w:pPr>
      <w:r>
        <w:rPr>
          <w:rFonts w:hint="eastAsia" w:ascii="方正细黑一简体" w:hAnsi="方正细黑一简体" w:eastAsia="方正细黑一简体" w:cs="方正细黑一简体"/>
          <w:sz w:val="36"/>
          <w:szCs w:val="36"/>
        </w:rPr>
        <w:t>4.配置产品就很简单了，产品配置说明已经写的很清楚了，由于插件是重构，和之前的不一样，所以并不兼容以前的产品，所有的产品基本上都要新建一个，产品配置名称，描述之后切换到接口设置，选择StarOut For WHMCS，服务器分组选择刚才创建的分组，如果授权正确，会显示产品配置选项，按需填写即可。</w:t>
      </w:r>
    </w:p>
    <w:p>
      <w:pP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</w:rPr>
      </w:pPr>
      <w:bookmarkStart w:id="6" w:name="_GoBack"/>
      <w:r>
        <w:drawing>
          <wp:inline distT="0" distB="0" distL="114300" distR="114300">
            <wp:extent cx="5269865" cy="2214880"/>
            <wp:effectExtent l="0" t="0" r="6985" b="1397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2148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>
      <w:pP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</w:rPr>
      </w:pPr>
    </w:p>
    <w:p>
      <w:pP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</w:pPr>
      <w:r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  <w:t>红色框内都是需要注意的地方，模块要选择正确，服务器组也是。面板地址写星外的产品控制面板就行，一定要带上http或https才行。产品编号要和星外的产品编号一致，否则产品会开错或者无法开通。新版插件支持五指山云计算的大多数产品，其他星外API产品仅支持VPS和虚拟主机的开通、续费、管理。机房编号如果不懂请留空。</w:t>
      </w:r>
    </w:p>
    <w:p>
      <w:pP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</w:pPr>
    </w:p>
    <w:p>
      <w:pP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</w:pPr>
    </w:p>
    <w:p>
      <w:pP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</w:pPr>
    </w:p>
    <w:p>
      <w:pPr>
        <w:pBdr>
          <w:bottom w:val="thinThickThinMediumGap" w:color="auto" w:sz="18" w:space="0"/>
        </w:pBd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</w:pPr>
      <w:bookmarkStart w:id="3" w:name="OLE_LINK3"/>
      <w:r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  <w:t>#产品通知信息</w:t>
      </w:r>
      <w:bookmarkEnd w:id="3"/>
      <w:r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  <w:t xml:space="preserve"> 参考模板</w:t>
      </w:r>
    </w:p>
    <w:p>
      <w:pPr>
        <w:pBdr>
          <w:bottom w:val="thinThickThinMediumGap" w:color="auto" w:sz="18" w:space="0"/>
        </w:pBd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</w:pPr>
      <w:r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  <w:t>当前产品可用的通知内容，一行一个。</w:t>
      </w:r>
    </w:p>
    <w:p>
      <w:pPr>
        <w:pBdr>
          <w:bottom w:val="thinThickThinMediumGap" w:color="auto" w:sz="18" w:space="0"/>
        </w:pBd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</w:pPr>
    </w:p>
    <w:p>
      <w:pP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</w:pPr>
    </w:p>
    <w:p>
      <w:pP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</w:pPr>
      <w:r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  <w:t>香港/美国VPS均有内网常用软件下载，请访问down.goodadmin.net下载使用。</w:t>
      </w:r>
    </w:p>
    <w:p>
      <w:pP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</w:pPr>
      <w:r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  <w:t>香港沙田B区可额外添加服务器IP地址，每个额外的IP地址每月20元，如有需要请提交工单联系客服。</w:t>
      </w:r>
    </w:p>
    <w:p>
      <w:pP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</w:pPr>
      <w:r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  <w:t>云服务器受到大流量Ddos攻击时，流量将会自动牵引进行清洗，单次清洗时间为3小时，3小时后清洗完毕自动回原，遇到攻击再次牵引清洗，无Ddos防护。</w:t>
      </w:r>
    </w:p>
    <w:p>
      <w:pP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</w:pPr>
    </w:p>
    <w:p>
      <w:pPr>
        <w:pBdr>
          <w:top w:val="thinThickThinMediumGap" w:color="auto" w:sz="18" w:space="0"/>
          <w:bottom w:val="thinThickThinMediumGap" w:color="auto" w:sz="18" w:space="0"/>
        </w:pBd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</w:pPr>
    </w:p>
    <w:p>
      <w:pPr>
        <w:pBdr>
          <w:top w:val="thinThickThinMediumGap" w:color="auto" w:sz="18" w:space="0"/>
          <w:bottom w:val="thinThickThinMediumGap" w:color="auto" w:sz="18" w:space="0"/>
        </w:pBd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</w:pPr>
    </w:p>
    <w:p>
      <w:pPr>
        <w:pBdr>
          <w:top w:val="thinThickThinMediumGap" w:color="auto" w:sz="18" w:space="0"/>
          <w:bottom w:val="thinThickThinMediumGap" w:color="auto" w:sz="18" w:space="0"/>
        </w:pBd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</w:pPr>
    </w:p>
    <w:p>
      <w:pPr>
        <w:pBdr>
          <w:top w:val="thinThickThinMediumGap" w:color="auto" w:sz="18" w:space="0"/>
          <w:bottom w:val="thinThickThinMediumGap" w:color="auto" w:sz="18" w:space="0"/>
        </w:pBd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</w:pPr>
    </w:p>
    <w:p>
      <w:pPr>
        <w:pBdr>
          <w:top w:val="thinThickThinMediumGap" w:color="auto" w:sz="18" w:space="0"/>
          <w:bottom w:val="thinThickThinMediumGap" w:color="auto" w:sz="18" w:space="0"/>
        </w:pBd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</w:pPr>
    </w:p>
    <w:p>
      <w:pPr>
        <w:pBdr>
          <w:top w:val="thinThickThinMediumGap" w:color="auto" w:sz="18" w:space="0"/>
          <w:bottom w:val="thinThickThinMediumGap" w:color="auto" w:sz="18" w:space="0"/>
        </w:pBd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</w:pPr>
    </w:p>
    <w:p>
      <w:pPr>
        <w:pBdr>
          <w:top w:val="thinThickThinMediumGap" w:color="auto" w:sz="18" w:space="0"/>
          <w:bottom w:val="thinThickThinMediumGap" w:color="auto" w:sz="18" w:space="0"/>
        </w:pBd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</w:pPr>
    </w:p>
    <w:p>
      <w:pPr>
        <w:pBdr>
          <w:top w:val="thinThickThinMediumGap" w:color="auto" w:sz="18" w:space="0"/>
          <w:bottom w:val="thinThickThinMediumGap" w:color="auto" w:sz="18" w:space="0"/>
        </w:pBd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</w:pPr>
    </w:p>
    <w:p>
      <w:pPr>
        <w:pBdr>
          <w:top w:val="thinThickThinMediumGap" w:color="auto" w:sz="18" w:space="0"/>
          <w:bottom w:val="thinThickThinMediumGap" w:color="auto" w:sz="18" w:space="0"/>
        </w:pBd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</w:pPr>
    </w:p>
    <w:p>
      <w:pPr>
        <w:pBdr>
          <w:top w:val="thinThickThinMediumGap" w:color="auto" w:sz="18" w:space="0"/>
          <w:bottom w:val="thinThickThinMediumGap" w:color="auto" w:sz="18" w:space="0"/>
        </w:pBd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</w:pPr>
    </w:p>
    <w:p>
      <w:pPr>
        <w:pBdr>
          <w:top w:val="thinThickThinMediumGap" w:color="auto" w:sz="18" w:space="0"/>
          <w:bottom w:val="thinThickThinMediumGap" w:color="auto" w:sz="18" w:space="0"/>
        </w:pBd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</w:pPr>
      <w:r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  <w:t>#文件下载 参考模版</w:t>
      </w:r>
    </w:p>
    <w:p>
      <w:pPr>
        <w:pBdr>
          <w:top w:val="thinThickThinMediumGap" w:color="auto" w:sz="18" w:space="0"/>
          <w:bottom w:val="thinThickThinMediumGap" w:color="auto" w:sz="18" w:space="0"/>
        </w:pBd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</w:pPr>
      <w:bookmarkStart w:id="4" w:name="OLE_LINK4"/>
      <w:r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  <w:t>文件下载格式： 内容|描述|下载地址</w:t>
      </w:r>
      <w:bookmarkEnd w:id="4"/>
    </w:p>
    <w:p>
      <w:pP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</w:pPr>
      <w:r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  <w:t>黛米云远程桌面助手1.6 | 黛米云VPS专用远程助手：可管理Windows和Linux服务器。支持平台：Win2003/Win2008/xp/Win7，安装包大小：1.95MB，功能概要：远程桌面一键登录，自动保存密码，批量管理，是一款简单好用的3389远程连接工具。 |  http://vip.bt.cn/api.php?action=DownloadSoft&amp;soft=Mstsc&amp;auth=Daimiyun</w:t>
      </w:r>
    </w:p>
    <w:p>
      <w:pP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</w:pPr>
      <w:r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  <w:t>黛米云流量监控beta1.0 | 支持平台：Win2003/Win2008，安装包大小：154KB，功能概要：带宽监控，流量监控，支持查看每天、近一周、近一个月内的累计统计数据。支持查看iis网站流量信息。 |  http://vip.bt.cn/api.php?action=DownloadSoft&amp;soft=Network&amp;auth=Daimiyun</w:t>
      </w:r>
    </w:p>
    <w:p>
      <w:pP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</w:pPr>
      <w:r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  <w:t>黛米云Win服务器环境包 | 支持平台：Win2003/Win2008/Win2012，安装包大小：11.78MB，功能概要：一键建站、FTP、数据库，以及管理服务器上网站、FTP、数据库，本软件自带PHP+MYsql+FTP环境，安装方便，容易上手；  | http://vip.bt.cn/api.php?action=DownloadSoft&amp;soft=Config&amp;auth=Daimiyun</w:t>
      </w:r>
    </w:p>
    <w:p>
      <w:pP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</w:pPr>
    </w:p>
    <w:p>
      <w:pP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</w:pPr>
    </w:p>
    <w:p>
      <w:pP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</w:pPr>
    </w:p>
    <w:p>
      <w:pP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</w:pPr>
      <w:r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  <w:t># 前台用户模板说明</w:t>
      </w:r>
    </w:p>
    <w:p>
      <w:pP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</w:rPr>
      </w:pPr>
      <w:r>
        <w:rPr>
          <w:rFonts w:hint="eastAsia" w:ascii="方正细黑一简体" w:hAnsi="方正细黑一简体" w:eastAsia="方正细黑一简体" w:cs="方正细黑一简体"/>
          <w:sz w:val="28"/>
          <w:szCs w:val="28"/>
        </w:rPr>
        <w:t>modules\servers\XingWai\library\theme</w:t>
      </w:r>
    </w:p>
    <w:p>
      <w:pP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</w:rPr>
      </w:pPr>
      <w:r>
        <w:rPr>
          <w:rFonts w:hint="eastAsia" w:ascii="方正细黑一简体" w:hAnsi="方正细黑一简体" w:eastAsia="方正细黑一简体" w:cs="方正细黑一简体"/>
          <w:sz w:val="28"/>
          <w:szCs w:val="28"/>
        </w:rPr>
        <w:t>这里是模版文件，需要调整样式的话可以自行修改。</w:t>
      </w:r>
    </w:p>
    <w:p>
      <w:pPr>
        <w:pBdr>
          <w:bottom w:val="double" w:color="auto" w:sz="4" w:space="0"/>
        </w:pBd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</w:rPr>
      </w:pPr>
    </w:p>
    <w:p>
      <w:pP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</w:pPr>
    </w:p>
    <w:p>
      <w:pPr>
        <w:pBdr>
          <w:bottom w:val="none" w:color="auto" w:sz="0" w:space="0"/>
        </w:pBd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</w:rPr>
      </w:pPr>
      <w:r>
        <w:rPr>
          <w:rFonts w:hint="eastAsia" w:ascii="方正细黑一简体" w:hAnsi="方正细黑一简体" w:eastAsia="方正细黑一简体" w:cs="方正细黑一简体"/>
          <w:sz w:val="28"/>
          <w:szCs w:val="28"/>
        </w:rPr>
        <w:t>教程到此为止，如果有不懂的地方可以在QQ上咨询我。</w:t>
      </w:r>
    </w:p>
    <w:bookmarkEnd w:id="0"/>
    <w:bookmarkEnd w:id="1"/>
    <w:p>
      <w:pPr>
        <w:jc w:val="left"/>
        <w:rPr>
          <w:rFonts w:hint="eastAsia" w:ascii="方正细黑一简体" w:hAnsi="方正细黑一简体" w:eastAsia="方正细黑一简体" w:cs="方正细黑一简体"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粗黑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繁线体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繁细圆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文鼎粗黑繁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霹雳体">
    <w:panose1 w:val="020B060201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中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楷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中等线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准圆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华隶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卡通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卡通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古隶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大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姚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姚体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宋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篆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平黑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幼线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彩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报宋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新秀丽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琥珀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硬笔行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祥隶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稚艺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圆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粗活意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细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细圆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细圆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细等线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细黑一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细黑一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Raleway">
    <w:altName w:val="Earwax Wi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arwax Wit">
    <w:panose1 w:val="02000400000000000000"/>
    <w:charset w:val="00"/>
    <w:family w:val="auto"/>
    <w:pitch w:val="default"/>
    <w:sig w:usb0="8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hint="eastAsia" w:eastAsiaTheme="minorEastAsia"/>
        <w:sz w:val="44"/>
        <w:szCs w:val="44"/>
        <w:lang w:eastAsia="zh-CN"/>
      </w:rPr>
    </w:pPr>
    <w:r>
      <w:rPr>
        <w:rFonts w:hint="eastAsia" w:ascii="Raleway" w:hAnsi="Raleway" w:eastAsia="宋体" w:cs="Raleway"/>
        <w:i w:val="0"/>
        <w:caps w:val="0"/>
        <w:color w:val="555555"/>
        <w:spacing w:val="0"/>
        <w:sz w:val="44"/>
        <w:szCs w:val="44"/>
        <w:lang w:val="en-US" w:eastAsia="zh-CN"/>
      </w:rPr>
      <w:t>www.daimiyun.com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 w:eastAsiaTheme="minorEastAsia"/>
        <w:sz w:val="84"/>
        <w:szCs w:val="84"/>
        <w:lang w:val="en-US" w:eastAsia="zh-CN"/>
      </w:rPr>
    </w:pPr>
    <w:bookmarkStart w:id="5" w:name="OLE_LINK1"/>
    <w:r>
      <w:rPr>
        <w:rFonts w:hint="default" w:ascii="Raleway" w:hAnsi="Raleway" w:eastAsia="Raleway" w:cs="Raleway"/>
        <w:i w:val="0"/>
        <w:caps w:val="0"/>
        <w:color w:val="555555"/>
        <w:spacing w:val="0"/>
        <w:sz w:val="84"/>
        <w:szCs w:val="84"/>
      </w:rPr>
      <w:t>XingWai For WHMCS 6/7</w:t>
    </w:r>
    <w:bookmarkEnd w:id="5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796341"/>
    <w:rsid w:val="3C1336E7"/>
    <w:rsid w:val="6C7A305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Ryan</cp:lastModifiedBy>
  <dcterms:modified xsi:type="dcterms:W3CDTF">2017-04-21T15:25:23Z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